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AE7F" w14:textId="2F879500" w:rsidR="00E70B56" w:rsidRPr="00F10FCF" w:rsidRDefault="00E70B56" w:rsidP="00575DA6">
      <w:pPr>
        <w:pStyle w:val="Heading1"/>
        <w:spacing w:before="0" w:after="120"/>
        <w:rPr>
          <w:rFonts w:asciiTheme="minorHAnsi" w:hAnsiTheme="minorHAnsi" w:cstheme="minorHAnsi"/>
        </w:rPr>
      </w:pPr>
      <w:bookmarkStart w:id="0" w:name="_Toc466291827"/>
      <w:bookmarkStart w:id="1" w:name="_Toc118212529"/>
      <w:bookmarkStart w:id="2" w:name="_Toc507157618"/>
      <w:r w:rsidRPr="00F10FCF">
        <w:rPr>
          <w:rFonts w:asciiTheme="minorHAnsi" w:hAnsiTheme="minorHAnsi" w:cstheme="minorHAnsi"/>
          <w:lang w:val="fr-CA"/>
        </w:rPr>
        <w:t>Annexe A – Liste des clients</w:t>
      </w:r>
      <w:bookmarkEnd w:id="0"/>
      <w:bookmarkEnd w:id="1"/>
    </w:p>
    <w:tbl>
      <w:tblPr>
        <w:tblStyle w:val="TableGrid"/>
        <w:tblW w:w="0" w:type="auto"/>
        <w:tblLook w:val="04A0" w:firstRow="1" w:lastRow="0" w:firstColumn="1" w:lastColumn="0" w:noHBand="0" w:noVBand="1"/>
      </w:tblPr>
      <w:tblGrid>
        <w:gridCol w:w="3040"/>
        <w:gridCol w:w="6310"/>
      </w:tblGrid>
      <w:tr w:rsidR="00284FA7" w:rsidRPr="00F10FCF" w14:paraId="45A545BD" w14:textId="77777777" w:rsidTr="002A05E5">
        <w:tc>
          <w:tcPr>
            <w:tcW w:w="3040" w:type="dxa"/>
          </w:tcPr>
          <w:p w14:paraId="06A16CC8" w14:textId="77777777" w:rsidR="00284FA7" w:rsidRPr="00F10FCF" w:rsidRDefault="00284FA7">
            <w:pPr>
              <w:rPr>
                <w:rFonts w:cstheme="minorHAnsi"/>
                <w:b/>
                <w:lang w:val="fr-CA"/>
              </w:rPr>
            </w:pPr>
            <w:r w:rsidRPr="00F10FCF">
              <w:rPr>
                <w:rFonts w:cstheme="minorHAnsi"/>
                <w:b/>
                <w:bCs/>
                <w:lang w:val="fr-CA"/>
              </w:rPr>
              <w:t>Nom du client/de l’organisation</w:t>
            </w:r>
          </w:p>
        </w:tc>
        <w:tc>
          <w:tcPr>
            <w:tcW w:w="6310" w:type="dxa"/>
          </w:tcPr>
          <w:p w14:paraId="79D6EF3F" w14:textId="77777777" w:rsidR="00284FA7" w:rsidRPr="00F10FCF" w:rsidRDefault="00284FA7">
            <w:pPr>
              <w:rPr>
                <w:rFonts w:cstheme="minorHAnsi"/>
                <w:b/>
              </w:rPr>
            </w:pPr>
            <w:r w:rsidRPr="00F10FCF">
              <w:rPr>
                <w:rFonts w:cstheme="minorHAnsi"/>
                <w:b/>
                <w:bCs/>
                <w:lang w:val="fr-CA"/>
              </w:rPr>
              <w:t>Description du projet</w:t>
            </w:r>
          </w:p>
        </w:tc>
      </w:tr>
      <w:tr w:rsidR="00284FA7" w:rsidRPr="00F10FCF" w14:paraId="506B24CC" w14:textId="77777777" w:rsidTr="002A05E5">
        <w:tc>
          <w:tcPr>
            <w:tcW w:w="3040" w:type="dxa"/>
          </w:tcPr>
          <w:p w14:paraId="70713541" w14:textId="77777777" w:rsidR="00284FA7" w:rsidRPr="00F10FCF" w:rsidRDefault="00284FA7">
            <w:pPr>
              <w:rPr>
                <w:rFonts w:cstheme="minorHAnsi"/>
              </w:rPr>
            </w:pPr>
          </w:p>
          <w:p w14:paraId="4214F766" w14:textId="77777777" w:rsidR="00284FA7" w:rsidRPr="00F10FCF" w:rsidRDefault="00284FA7">
            <w:pPr>
              <w:rPr>
                <w:rFonts w:cstheme="minorHAnsi"/>
              </w:rPr>
            </w:pPr>
          </w:p>
          <w:p w14:paraId="3963D667" w14:textId="77777777" w:rsidR="00284FA7" w:rsidRPr="00F10FCF" w:rsidRDefault="00284FA7">
            <w:pPr>
              <w:rPr>
                <w:rFonts w:cstheme="minorHAnsi"/>
              </w:rPr>
            </w:pPr>
          </w:p>
          <w:p w14:paraId="4624F8CC" w14:textId="77777777" w:rsidR="00284FA7" w:rsidRPr="00F10FCF" w:rsidRDefault="00284FA7">
            <w:pPr>
              <w:rPr>
                <w:rFonts w:cstheme="minorHAnsi"/>
              </w:rPr>
            </w:pPr>
          </w:p>
        </w:tc>
        <w:tc>
          <w:tcPr>
            <w:tcW w:w="6310" w:type="dxa"/>
          </w:tcPr>
          <w:p w14:paraId="1369799D" w14:textId="77777777" w:rsidR="00284FA7" w:rsidRPr="00F10FCF" w:rsidRDefault="00284FA7">
            <w:pPr>
              <w:rPr>
                <w:rFonts w:cstheme="minorHAnsi"/>
              </w:rPr>
            </w:pPr>
          </w:p>
        </w:tc>
      </w:tr>
      <w:tr w:rsidR="00284FA7" w:rsidRPr="00F10FCF" w14:paraId="6F5CC5F3" w14:textId="77777777" w:rsidTr="002A05E5">
        <w:tc>
          <w:tcPr>
            <w:tcW w:w="3040" w:type="dxa"/>
          </w:tcPr>
          <w:p w14:paraId="396F78C2" w14:textId="77777777" w:rsidR="00284FA7" w:rsidRPr="00F10FCF" w:rsidRDefault="00284FA7">
            <w:pPr>
              <w:rPr>
                <w:rFonts w:cstheme="minorHAnsi"/>
              </w:rPr>
            </w:pPr>
          </w:p>
          <w:p w14:paraId="04786B5E" w14:textId="77777777" w:rsidR="00284FA7" w:rsidRPr="00F10FCF" w:rsidRDefault="00284FA7">
            <w:pPr>
              <w:rPr>
                <w:rFonts w:cstheme="minorHAnsi"/>
              </w:rPr>
            </w:pPr>
          </w:p>
          <w:p w14:paraId="1ABBB42A" w14:textId="77777777" w:rsidR="00284FA7" w:rsidRPr="00F10FCF" w:rsidRDefault="00284FA7">
            <w:pPr>
              <w:rPr>
                <w:rFonts w:cstheme="minorHAnsi"/>
              </w:rPr>
            </w:pPr>
          </w:p>
          <w:p w14:paraId="2DFB7FE2" w14:textId="77777777" w:rsidR="00284FA7" w:rsidRPr="00F10FCF" w:rsidRDefault="00284FA7">
            <w:pPr>
              <w:rPr>
                <w:rFonts w:cstheme="minorHAnsi"/>
              </w:rPr>
            </w:pPr>
          </w:p>
        </w:tc>
        <w:tc>
          <w:tcPr>
            <w:tcW w:w="6310" w:type="dxa"/>
          </w:tcPr>
          <w:p w14:paraId="2465C5AA" w14:textId="77777777" w:rsidR="00284FA7" w:rsidRPr="00F10FCF" w:rsidRDefault="00284FA7">
            <w:pPr>
              <w:rPr>
                <w:rFonts w:cstheme="minorHAnsi"/>
              </w:rPr>
            </w:pPr>
          </w:p>
        </w:tc>
      </w:tr>
      <w:tr w:rsidR="00284FA7" w:rsidRPr="00F10FCF" w14:paraId="17988389" w14:textId="77777777" w:rsidTr="002A05E5">
        <w:tc>
          <w:tcPr>
            <w:tcW w:w="3040" w:type="dxa"/>
          </w:tcPr>
          <w:p w14:paraId="5522E826" w14:textId="77777777" w:rsidR="00284FA7" w:rsidRPr="00F10FCF" w:rsidRDefault="00284FA7">
            <w:pPr>
              <w:rPr>
                <w:rFonts w:cstheme="minorHAnsi"/>
              </w:rPr>
            </w:pPr>
          </w:p>
          <w:p w14:paraId="3730D0CC" w14:textId="77777777" w:rsidR="00284FA7" w:rsidRPr="00F10FCF" w:rsidRDefault="00284FA7">
            <w:pPr>
              <w:rPr>
                <w:rFonts w:cstheme="minorHAnsi"/>
              </w:rPr>
            </w:pPr>
          </w:p>
          <w:p w14:paraId="66C6F787" w14:textId="77777777" w:rsidR="00284FA7" w:rsidRPr="00F10FCF" w:rsidRDefault="00284FA7">
            <w:pPr>
              <w:rPr>
                <w:rFonts w:cstheme="minorHAnsi"/>
              </w:rPr>
            </w:pPr>
          </w:p>
          <w:p w14:paraId="7A12D294" w14:textId="77777777" w:rsidR="00284FA7" w:rsidRPr="00F10FCF" w:rsidRDefault="00284FA7">
            <w:pPr>
              <w:rPr>
                <w:rFonts w:cstheme="minorHAnsi"/>
              </w:rPr>
            </w:pPr>
          </w:p>
        </w:tc>
        <w:tc>
          <w:tcPr>
            <w:tcW w:w="6310" w:type="dxa"/>
          </w:tcPr>
          <w:p w14:paraId="3F255E1E" w14:textId="77777777" w:rsidR="00284FA7" w:rsidRPr="00F10FCF" w:rsidRDefault="00284FA7">
            <w:pPr>
              <w:rPr>
                <w:rFonts w:cstheme="minorHAnsi"/>
              </w:rPr>
            </w:pPr>
          </w:p>
        </w:tc>
      </w:tr>
      <w:tr w:rsidR="00284FA7" w:rsidRPr="00F10FCF" w14:paraId="1A120297" w14:textId="77777777" w:rsidTr="002A05E5">
        <w:tc>
          <w:tcPr>
            <w:tcW w:w="3040" w:type="dxa"/>
          </w:tcPr>
          <w:p w14:paraId="50FAE20E" w14:textId="77777777" w:rsidR="00284FA7" w:rsidRPr="00F10FCF" w:rsidRDefault="00284FA7">
            <w:pPr>
              <w:rPr>
                <w:rFonts w:cstheme="minorHAnsi"/>
              </w:rPr>
            </w:pPr>
          </w:p>
          <w:p w14:paraId="43BF1145" w14:textId="77777777" w:rsidR="00284FA7" w:rsidRPr="00F10FCF" w:rsidRDefault="00284FA7">
            <w:pPr>
              <w:rPr>
                <w:rFonts w:cstheme="minorHAnsi"/>
              </w:rPr>
            </w:pPr>
          </w:p>
          <w:p w14:paraId="14066A46" w14:textId="77777777" w:rsidR="00284FA7" w:rsidRPr="00F10FCF" w:rsidRDefault="00284FA7">
            <w:pPr>
              <w:rPr>
                <w:rFonts w:cstheme="minorHAnsi"/>
              </w:rPr>
            </w:pPr>
          </w:p>
          <w:p w14:paraId="5527A99D" w14:textId="77777777" w:rsidR="00284FA7" w:rsidRPr="00F10FCF" w:rsidRDefault="00284FA7">
            <w:pPr>
              <w:rPr>
                <w:rFonts w:cstheme="minorHAnsi"/>
              </w:rPr>
            </w:pPr>
          </w:p>
        </w:tc>
        <w:tc>
          <w:tcPr>
            <w:tcW w:w="6310" w:type="dxa"/>
          </w:tcPr>
          <w:p w14:paraId="6DA2CFFD" w14:textId="77777777" w:rsidR="00284FA7" w:rsidRPr="00F10FCF" w:rsidRDefault="00284FA7">
            <w:pPr>
              <w:rPr>
                <w:rFonts w:cstheme="minorHAnsi"/>
              </w:rPr>
            </w:pPr>
          </w:p>
        </w:tc>
      </w:tr>
      <w:tr w:rsidR="00284FA7" w:rsidRPr="00F10FCF" w14:paraId="2F4B6659" w14:textId="77777777" w:rsidTr="002A05E5">
        <w:tc>
          <w:tcPr>
            <w:tcW w:w="3040" w:type="dxa"/>
          </w:tcPr>
          <w:p w14:paraId="3FFA2110" w14:textId="77777777" w:rsidR="00284FA7" w:rsidRPr="00F10FCF" w:rsidRDefault="00284FA7">
            <w:pPr>
              <w:rPr>
                <w:rFonts w:cstheme="minorHAnsi"/>
              </w:rPr>
            </w:pPr>
          </w:p>
          <w:p w14:paraId="79D34437" w14:textId="77777777" w:rsidR="00284FA7" w:rsidRPr="00F10FCF" w:rsidRDefault="00284FA7">
            <w:pPr>
              <w:rPr>
                <w:rFonts w:cstheme="minorHAnsi"/>
              </w:rPr>
            </w:pPr>
          </w:p>
          <w:p w14:paraId="38ECF747" w14:textId="77777777" w:rsidR="00284FA7" w:rsidRPr="00F10FCF" w:rsidRDefault="00284FA7">
            <w:pPr>
              <w:rPr>
                <w:rFonts w:cstheme="minorHAnsi"/>
              </w:rPr>
            </w:pPr>
          </w:p>
          <w:p w14:paraId="75D73E06" w14:textId="77777777" w:rsidR="00284FA7" w:rsidRPr="00F10FCF" w:rsidRDefault="00284FA7">
            <w:pPr>
              <w:rPr>
                <w:rFonts w:cstheme="minorHAnsi"/>
              </w:rPr>
            </w:pPr>
          </w:p>
        </w:tc>
        <w:tc>
          <w:tcPr>
            <w:tcW w:w="6310" w:type="dxa"/>
          </w:tcPr>
          <w:p w14:paraId="5D736736" w14:textId="77777777" w:rsidR="00284FA7" w:rsidRPr="00F10FCF" w:rsidRDefault="00284FA7">
            <w:pPr>
              <w:rPr>
                <w:rFonts w:cstheme="minorHAnsi"/>
              </w:rPr>
            </w:pPr>
          </w:p>
        </w:tc>
      </w:tr>
      <w:tr w:rsidR="00284FA7" w:rsidRPr="00F10FCF" w14:paraId="44168443" w14:textId="77777777" w:rsidTr="002A05E5">
        <w:tc>
          <w:tcPr>
            <w:tcW w:w="3040" w:type="dxa"/>
          </w:tcPr>
          <w:p w14:paraId="7AA2351A" w14:textId="77777777" w:rsidR="00284FA7" w:rsidRPr="00F10FCF" w:rsidRDefault="00284FA7">
            <w:pPr>
              <w:rPr>
                <w:rFonts w:cstheme="minorHAnsi"/>
              </w:rPr>
            </w:pPr>
          </w:p>
          <w:p w14:paraId="3BDC1F4E" w14:textId="77777777" w:rsidR="00284FA7" w:rsidRPr="00F10FCF" w:rsidRDefault="00284FA7">
            <w:pPr>
              <w:rPr>
                <w:rFonts w:cstheme="minorHAnsi"/>
              </w:rPr>
            </w:pPr>
          </w:p>
          <w:p w14:paraId="06A9CCBB" w14:textId="77777777" w:rsidR="00284FA7" w:rsidRPr="00F10FCF" w:rsidRDefault="00284FA7">
            <w:pPr>
              <w:rPr>
                <w:rFonts w:cstheme="minorHAnsi"/>
              </w:rPr>
            </w:pPr>
          </w:p>
          <w:p w14:paraId="3B1FC9CC" w14:textId="77777777" w:rsidR="00284FA7" w:rsidRPr="00F10FCF" w:rsidRDefault="00284FA7">
            <w:pPr>
              <w:rPr>
                <w:rFonts w:cstheme="minorHAnsi"/>
              </w:rPr>
            </w:pPr>
          </w:p>
        </w:tc>
        <w:tc>
          <w:tcPr>
            <w:tcW w:w="6310" w:type="dxa"/>
          </w:tcPr>
          <w:p w14:paraId="4D8D62DD" w14:textId="77777777" w:rsidR="00284FA7" w:rsidRPr="00F10FCF" w:rsidRDefault="00284FA7">
            <w:pPr>
              <w:rPr>
                <w:rFonts w:cstheme="minorHAnsi"/>
              </w:rPr>
            </w:pPr>
          </w:p>
        </w:tc>
      </w:tr>
      <w:tr w:rsidR="00284FA7" w:rsidRPr="00F10FCF" w14:paraId="216270CC" w14:textId="77777777" w:rsidTr="002A05E5">
        <w:tc>
          <w:tcPr>
            <w:tcW w:w="3040" w:type="dxa"/>
          </w:tcPr>
          <w:p w14:paraId="2EDCDF39" w14:textId="77777777" w:rsidR="00284FA7" w:rsidRPr="00F10FCF" w:rsidRDefault="00284FA7">
            <w:pPr>
              <w:rPr>
                <w:rFonts w:cstheme="minorHAnsi"/>
              </w:rPr>
            </w:pPr>
          </w:p>
          <w:p w14:paraId="6A6C6239" w14:textId="77777777" w:rsidR="00284FA7" w:rsidRPr="00F10FCF" w:rsidRDefault="00284FA7">
            <w:pPr>
              <w:rPr>
                <w:rFonts w:cstheme="minorHAnsi"/>
              </w:rPr>
            </w:pPr>
          </w:p>
          <w:p w14:paraId="5B0120B6" w14:textId="77777777" w:rsidR="00284FA7" w:rsidRPr="00F10FCF" w:rsidRDefault="00284FA7">
            <w:pPr>
              <w:rPr>
                <w:rFonts w:cstheme="minorHAnsi"/>
              </w:rPr>
            </w:pPr>
          </w:p>
          <w:p w14:paraId="5550D78F" w14:textId="77777777" w:rsidR="00284FA7" w:rsidRPr="00F10FCF" w:rsidRDefault="00284FA7">
            <w:pPr>
              <w:rPr>
                <w:rFonts w:cstheme="minorHAnsi"/>
              </w:rPr>
            </w:pPr>
          </w:p>
        </w:tc>
        <w:tc>
          <w:tcPr>
            <w:tcW w:w="6310" w:type="dxa"/>
          </w:tcPr>
          <w:p w14:paraId="196A62F1" w14:textId="77777777" w:rsidR="00284FA7" w:rsidRPr="00F10FCF" w:rsidRDefault="00284FA7">
            <w:pPr>
              <w:rPr>
                <w:rFonts w:cstheme="minorHAnsi"/>
              </w:rPr>
            </w:pPr>
          </w:p>
        </w:tc>
      </w:tr>
      <w:tr w:rsidR="00284FA7" w:rsidRPr="00F10FCF" w14:paraId="1945F7D3" w14:textId="77777777" w:rsidTr="002A05E5">
        <w:tc>
          <w:tcPr>
            <w:tcW w:w="3040" w:type="dxa"/>
          </w:tcPr>
          <w:p w14:paraId="588E1341" w14:textId="77777777" w:rsidR="00284FA7" w:rsidRPr="00F10FCF" w:rsidRDefault="00284FA7">
            <w:pPr>
              <w:rPr>
                <w:rFonts w:cstheme="minorHAnsi"/>
              </w:rPr>
            </w:pPr>
          </w:p>
          <w:p w14:paraId="5D8599F3" w14:textId="77777777" w:rsidR="00284FA7" w:rsidRPr="00F10FCF" w:rsidRDefault="00284FA7">
            <w:pPr>
              <w:rPr>
                <w:rFonts w:cstheme="minorHAnsi"/>
              </w:rPr>
            </w:pPr>
          </w:p>
          <w:p w14:paraId="696FEA59" w14:textId="77777777" w:rsidR="00284FA7" w:rsidRPr="00F10FCF" w:rsidRDefault="00284FA7">
            <w:pPr>
              <w:rPr>
                <w:rFonts w:cstheme="minorHAnsi"/>
              </w:rPr>
            </w:pPr>
          </w:p>
          <w:p w14:paraId="057E47D4" w14:textId="77777777" w:rsidR="00284FA7" w:rsidRPr="00F10FCF" w:rsidRDefault="00284FA7">
            <w:pPr>
              <w:rPr>
                <w:rFonts w:cstheme="minorHAnsi"/>
              </w:rPr>
            </w:pPr>
          </w:p>
        </w:tc>
        <w:tc>
          <w:tcPr>
            <w:tcW w:w="6310" w:type="dxa"/>
          </w:tcPr>
          <w:p w14:paraId="58964E48" w14:textId="77777777" w:rsidR="00284FA7" w:rsidRPr="00F10FCF" w:rsidRDefault="00284FA7">
            <w:pPr>
              <w:rPr>
                <w:rFonts w:cstheme="minorHAnsi"/>
              </w:rPr>
            </w:pPr>
          </w:p>
        </w:tc>
      </w:tr>
      <w:tr w:rsidR="00216B90" w:rsidRPr="00F10FCF" w14:paraId="60B655F4" w14:textId="77777777">
        <w:tc>
          <w:tcPr>
            <w:tcW w:w="3040" w:type="dxa"/>
          </w:tcPr>
          <w:p w14:paraId="6B867271" w14:textId="77777777" w:rsidR="00216B90" w:rsidRPr="00F10FCF" w:rsidRDefault="00216B90">
            <w:pPr>
              <w:rPr>
                <w:rFonts w:cstheme="minorHAnsi"/>
              </w:rPr>
            </w:pPr>
          </w:p>
          <w:p w14:paraId="1FE149D2" w14:textId="77777777" w:rsidR="00216B90" w:rsidRPr="00F10FCF" w:rsidRDefault="00216B90">
            <w:pPr>
              <w:rPr>
                <w:rFonts w:cstheme="minorHAnsi"/>
              </w:rPr>
            </w:pPr>
          </w:p>
          <w:p w14:paraId="20D9BF01" w14:textId="77777777" w:rsidR="00216B90" w:rsidRPr="00F10FCF" w:rsidRDefault="00216B90">
            <w:pPr>
              <w:rPr>
                <w:rFonts w:cstheme="minorHAnsi"/>
              </w:rPr>
            </w:pPr>
          </w:p>
          <w:p w14:paraId="5C81484D" w14:textId="77777777" w:rsidR="00216B90" w:rsidRPr="00F10FCF" w:rsidRDefault="00216B90">
            <w:pPr>
              <w:rPr>
                <w:rFonts w:cstheme="minorHAnsi"/>
              </w:rPr>
            </w:pPr>
          </w:p>
        </w:tc>
        <w:tc>
          <w:tcPr>
            <w:tcW w:w="6310" w:type="dxa"/>
          </w:tcPr>
          <w:p w14:paraId="66BFA1FD" w14:textId="77777777" w:rsidR="00216B90" w:rsidRPr="00F10FCF" w:rsidRDefault="00216B90">
            <w:pPr>
              <w:rPr>
                <w:rFonts w:cstheme="minorHAnsi"/>
              </w:rPr>
            </w:pPr>
          </w:p>
        </w:tc>
      </w:tr>
    </w:tbl>
    <w:p w14:paraId="2C0BE3D0" w14:textId="77777777" w:rsidR="00E70B56" w:rsidRPr="00F10FCF" w:rsidRDefault="00E70B56" w:rsidP="00E70B56">
      <w:pPr>
        <w:pStyle w:val="Heading1"/>
        <w:rPr>
          <w:rFonts w:asciiTheme="minorHAnsi" w:hAnsiTheme="minorHAnsi" w:cstheme="minorHAnsi"/>
        </w:rPr>
        <w:sectPr w:rsidR="00E70B56" w:rsidRPr="00F10FCF" w:rsidSect="002A05E5">
          <w:headerReference w:type="default" r:id="rId11"/>
          <w:pgSz w:w="12240" w:h="15840"/>
          <w:pgMar w:top="1440" w:right="1440" w:bottom="1440" w:left="1440" w:header="720" w:footer="720" w:gutter="0"/>
          <w:cols w:space="720"/>
          <w:docGrid w:linePitch="360"/>
        </w:sectPr>
      </w:pPr>
    </w:p>
    <w:p w14:paraId="5F2F7FD9" w14:textId="77777777" w:rsidR="00E70B56" w:rsidRPr="00F10FCF" w:rsidRDefault="00E70B56" w:rsidP="00575DA6">
      <w:pPr>
        <w:pStyle w:val="Heading1"/>
        <w:spacing w:before="0" w:after="120"/>
        <w:rPr>
          <w:rFonts w:asciiTheme="minorHAnsi" w:hAnsiTheme="minorHAnsi" w:cstheme="minorHAnsi"/>
        </w:rPr>
      </w:pPr>
      <w:bookmarkStart w:id="3" w:name="_Toc466291828"/>
      <w:bookmarkStart w:id="4" w:name="_Toc118212530"/>
      <w:r w:rsidRPr="00F10FCF">
        <w:rPr>
          <w:rFonts w:asciiTheme="minorHAnsi" w:hAnsiTheme="minorHAnsi" w:cstheme="minorHAnsi"/>
          <w:lang w:val="fr-CA"/>
        </w:rPr>
        <w:lastRenderedPageBreak/>
        <w:t>Annexe B – Formulaire de références</w:t>
      </w:r>
      <w:bookmarkEnd w:id="3"/>
      <w:bookmarkEnd w:id="4"/>
    </w:p>
    <w:p w14:paraId="3C488724" w14:textId="29E21628" w:rsidR="00E70B56" w:rsidRPr="00F10FCF" w:rsidRDefault="00E70B56" w:rsidP="00E70B56">
      <w:pPr>
        <w:rPr>
          <w:rFonts w:cstheme="minorHAnsi"/>
          <w:i/>
          <w:lang w:val="fr-CA"/>
        </w:rPr>
      </w:pPr>
      <w:r w:rsidRPr="00F10FCF">
        <w:rPr>
          <w:rFonts w:cstheme="minorHAnsi"/>
          <w:i/>
          <w:iCs/>
          <w:lang w:val="fr-CA"/>
        </w:rPr>
        <w:t xml:space="preserve">Chaque soumissionnaire doit fournir des références de trois (3) clients </w:t>
      </w:r>
      <w:r w:rsidRPr="00F10FCF">
        <w:rPr>
          <w:rFonts w:cstheme="minorHAnsi"/>
          <w:i/>
          <w:iCs/>
          <w:u w:val="single"/>
          <w:lang w:val="fr-CA"/>
        </w:rPr>
        <w:t>différents</w:t>
      </w:r>
      <w:r w:rsidRPr="00F10FCF">
        <w:rPr>
          <w:rFonts w:cstheme="minorHAnsi"/>
          <w:i/>
          <w:iCs/>
          <w:lang w:val="fr-CA"/>
        </w:rPr>
        <w:t xml:space="preserve"> (y compris le Partenariat, le cas échéant)</w:t>
      </w:r>
      <w:r w:rsidRPr="00F10FCF">
        <w:rPr>
          <w:rFonts w:cstheme="minorHAnsi"/>
          <w:lang w:val="fr-CA"/>
        </w:rPr>
        <w:t xml:space="preserve"> </w:t>
      </w:r>
      <w:r w:rsidRPr="00F10FCF">
        <w:rPr>
          <w:rFonts w:cstheme="minorHAnsi"/>
          <w:i/>
          <w:iCs/>
          <w:lang w:val="fr-CA"/>
        </w:rPr>
        <w:t xml:space="preserve">auxquels chaque </w:t>
      </w:r>
      <w:proofErr w:type="gramStart"/>
      <w:r w:rsidRPr="00F10FCF">
        <w:rPr>
          <w:rFonts w:cstheme="minorHAnsi"/>
          <w:i/>
          <w:iCs/>
          <w:lang w:val="fr-CA"/>
        </w:rPr>
        <w:t>candidat proposé</w:t>
      </w:r>
      <w:proofErr w:type="gramEnd"/>
      <w:r w:rsidRPr="00F10FCF">
        <w:rPr>
          <w:rFonts w:cstheme="minorHAnsi"/>
          <w:i/>
          <w:iCs/>
          <w:lang w:val="fr-CA"/>
        </w:rPr>
        <w:t xml:space="preserve"> pour un rôle clé a fourni des services </w:t>
      </w:r>
      <w:r w:rsidRPr="00F10FCF">
        <w:rPr>
          <w:rFonts w:cstheme="minorHAnsi"/>
          <w:i/>
          <w:iCs/>
          <w:u w:val="single"/>
          <w:lang w:val="fr-CA"/>
        </w:rPr>
        <w:t>au cours des trois (3) dernières années</w:t>
      </w:r>
      <w:r w:rsidRPr="00F10FCF">
        <w:rPr>
          <w:rFonts w:cstheme="minorHAnsi"/>
          <w:i/>
          <w:iCs/>
          <w:lang w:val="fr-CA"/>
        </w:rPr>
        <w:t xml:space="preserve"> dans un rôle similaire au rôle indiqué pour ce candidat dans la soumission.</w:t>
      </w:r>
    </w:p>
    <w:p w14:paraId="45754BB7" w14:textId="77777777" w:rsidR="00E70B56" w:rsidRPr="00F10FCF" w:rsidRDefault="00E70B56" w:rsidP="00E70B56">
      <w:pPr>
        <w:rPr>
          <w:rFonts w:cstheme="minorHAnsi"/>
          <w:i/>
          <w:lang w:val="fr-CA"/>
        </w:rPr>
      </w:pPr>
      <w:r w:rsidRPr="00F10FCF">
        <w:rPr>
          <w:rFonts w:cstheme="minorHAnsi"/>
          <w:i/>
          <w:iCs/>
          <w:lang w:val="fr-CA"/>
        </w:rPr>
        <w:t>Veuillez inclure dans votre soumission un exemplaire séparé de cette partie du formulaire de références pour chaque candidat proposé pour chacun des rôles clés énoncés dans la proposition.</w:t>
      </w:r>
    </w:p>
    <w:tbl>
      <w:tblPr>
        <w:tblW w:w="0" w:type="auto"/>
        <w:tblLook w:val="04A0" w:firstRow="1" w:lastRow="0" w:firstColumn="1" w:lastColumn="0" w:noHBand="0" w:noVBand="1"/>
      </w:tblPr>
      <w:tblGrid>
        <w:gridCol w:w="2412"/>
        <w:gridCol w:w="6678"/>
      </w:tblGrid>
      <w:tr w:rsidR="00E70B56" w:rsidRPr="00F10FCF" w14:paraId="130FCA0F" w14:textId="77777777">
        <w:tc>
          <w:tcPr>
            <w:tcW w:w="2448" w:type="dxa"/>
          </w:tcPr>
          <w:p w14:paraId="3FE68AF0" w14:textId="77777777" w:rsidR="00E70B56" w:rsidRPr="00F10FCF" w:rsidRDefault="00E70B56">
            <w:pPr>
              <w:rPr>
                <w:rFonts w:cstheme="minorHAnsi"/>
              </w:rPr>
            </w:pPr>
            <w:r w:rsidRPr="00F10FCF">
              <w:rPr>
                <w:rFonts w:cstheme="minorHAnsi"/>
                <w:lang w:val="fr-CA"/>
              </w:rPr>
              <w:t>Nom du candidat :</w:t>
            </w:r>
          </w:p>
        </w:tc>
        <w:tc>
          <w:tcPr>
            <w:tcW w:w="6858" w:type="dxa"/>
            <w:tcBorders>
              <w:bottom w:val="single" w:sz="4" w:space="0" w:color="auto"/>
            </w:tcBorders>
          </w:tcPr>
          <w:p w14:paraId="0A6D02C4" w14:textId="77777777" w:rsidR="00E70B56" w:rsidRPr="00F10FCF" w:rsidRDefault="00E70B56">
            <w:pPr>
              <w:rPr>
                <w:rFonts w:cstheme="minorHAnsi"/>
              </w:rPr>
            </w:pPr>
          </w:p>
        </w:tc>
      </w:tr>
      <w:tr w:rsidR="00E70B56" w:rsidRPr="00F10FCF" w14:paraId="755F33E6" w14:textId="77777777">
        <w:tc>
          <w:tcPr>
            <w:tcW w:w="2448" w:type="dxa"/>
          </w:tcPr>
          <w:p w14:paraId="5FC76568" w14:textId="77777777" w:rsidR="00E70B56" w:rsidRPr="00F10FCF" w:rsidRDefault="00E70B56">
            <w:pPr>
              <w:rPr>
                <w:rFonts w:cstheme="minorHAnsi"/>
              </w:rPr>
            </w:pPr>
            <w:r w:rsidRPr="00F10FCF">
              <w:rPr>
                <w:rFonts w:cstheme="minorHAnsi"/>
                <w:lang w:val="fr-CA"/>
              </w:rPr>
              <w:t>Rôle proposé :</w:t>
            </w:r>
          </w:p>
        </w:tc>
        <w:tc>
          <w:tcPr>
            <w:tcW w:w="6858" w:type="dxa"/>
            <w:tcBorders>
              <w:top w:val="single" w:sz="4" w:space="0" w:color="auto"/>
              <w:bottom w:val="single" w:sz="4" w:space="0" w:color="auto"/>
            </w:tcBorders>
          </w:tcPr>
          <w:p w14:paraId="7F8A3D50" w14:textId="77777777" w:rsidR="00E70B56" w:rsidRPr="00F10FCF" w:rsidRDefault="00E70B56">
            <w:pPr>
              <w:rPr>
                <w:rFonts w:cstheme="minorHAnsi"/>
              </w:rPr>
            </w:pPr>
          </w:p>
        </w:tc>
      </w:tr>
    </w:tbl>
    <w:p w14:paraId="6056F8E9" w14:textId="77777777" w:rsidR="00E70B56" w:rsidRPr="00F10FCF" w:rsidRDefault="00E70B56" w:rsidP="00E70B56">
      <w:pPr>
        <w:spacing w:after="120"/>
        <w:rPr>
          <w:rFonts w:cstheme="minorHAnsi"/>
          <w:b/>
        </w:rPr>
      </w:pPr>
      <w:r w:rsidRPr="00F10FCF">
        <w:rPr>
          <w:rFonts w:cstheme="minorHAnsi"/>
          <w:b/>
          <w:bCs/>
          <w:lang w:val="fr-CA"/>
        </w:rPr>
        <w:t>Référence n</w:t>
      </w:r>
      <w:r w:rsidRPr="00F10FCF">
        <w:rPr>
          <w:rFonts w:cstheme="minorHAnsi"/>
          <w:b/>
          <w:bCs/>
          <w:u w:val="single"/>
          <w:vertAlign w:val="superscript"/>
          <w:lang w:val="fr-CA"/>
        </w:rPr>
        <w:t>o</w:t>
      </w:r>
      <w:r w:rsidRPr="00F10FCF">
        <w:rPr>
          <w:rFonts w:cstheme="minorHAnsi"/>
          <w:b/>
          <w:bCs/>
          <w:lang w:val="fr-CA"/>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284FA7" w:rsidRPr="00F10FCF" w14:paraId="48979785" w14:textId="77777777">
        <w:trPr>
          <w:trHeight w:val="270"/>
        </w:trPr>
        <w:tc>
          <w:tcPr>
            <w:tcW w:w="3348" w:type="dxa"/>
          </w:tcPr>
          <w:p w14:paraId="44D089BD" w14:textId="77777777" w:rsidR="00284FA7" w:rsidRPr="00F10FCF" w:rsidRDefault="00284FA7">
            <w:pPr>
              <w:rPr>
                <w:rFonts w:cstheme="minorHAnsi"/>
              </w:rPr>
            </w:pPr>
            <w:r w:rsidRPr="00F10FCF">
              <w:rPr>
                <w:rFonts w:cstheme="minorHAnsi"/>
                <w:lang w:val="fr-CA"/>
              </w:rPr>
              <w:t>Nom de la société :</w:t>
            </w:r>
          </w:p>
        </w:tc>
        <w:tc>
          <w:tcPr>
            <w:tcW w:w="5868" w:type="dxa"/>
          </w:tcPr>
          <w:p w14:paraId="0F40EB82" w14:textId="77777777" w:rsidR="00284FA7" w:rsidRPr="00F10FCF" w:rsidRDefault="00284FA7">
            <w:pPr>
              <w:rPr>
                <w:rFonts w:cstheme="minorHAnsi"/>
              </w:rPr>
            </w:pPr>
          </w:p>
        </w:tc>
      </w:tr>
      <w:tr w:rsidR="00284FA7" w:rsidRPr="00F10FCF" w14:paraId="1340AAAE" w14:textId="77777777">
        <w:trPr>
          <w:trHeight w:val="270"/>
        </w:trPr>
        <w:tc>
          <w:tcPr>
            <w:tcW w:w="3348" w:type="dxa"/>
          </w:tcPr>
          <w:p w14:paraId="7A9C931E" w14:textId="77777777" w:rsidR="00284FA7" w:rsidRPr="00F10FCF" w:rsidRDefault="00284FA7">
            <w:pPr>
              <w:rPr>
                <w:rFonts w:cstheme="minorHAnsi"/>
              </w:rPr>
            </w:pPr>
            <w:r w:rsidRPr="00F10FCF">
              <w:rPr>
                <w:rFonts w:cstheme="minorHAnsi"/>
                <w:lang w:val="fr-CA"/>
              </w:rPr>
              <w:t>Adresse de la société :</w:t>
            </w:r>
          </w:p>
        </w:tc>
        <w:tc>
          <w:tcPr>
            <w:tcW w:w="5868" w:type="dxa"/>
          </w:tcPr>
          <w:p w14:paraId="63C4E2E1" w14:textId="77777777" w:rsidR="00284FA7" w:rsidRPr="00F10FCF" w:rsidRDefault="00284FA7">
            <w:pPr>
              <w:rPr>
                <w:rFonts w:cstheme="minorHAnsi"/>
              </w:rPr>
            </w:pPr>
          </w:p>
        </w:tc>
      </w:tr>
      <w:tr w:rsidR="00284FA7" w:rsidRPr="00C41C53" w14:paraId="6FE4730E" w14:textId="77777777">
        <w:trPr>
          <w:trHeight w:val="270"/>
        </w:trPr>
        <w:tc>
          <w:tcPr>
            <w:tcW w:w="3348" w:type="dxa"/>
          </w:tcPr>
          <w:p w14:paraId="32E09FFE" w14:textId="77777777" w:rsidR="00284FA7" w:rsidRPr="00F10FCF" w:rsidRDefault="00284FA7">
            <w:pPr>
              <w:rPr>
                <w:rFonts w:cstheme="minorHAnsi"/>
                <w:lang w:val="fr-CA"/>
              </w:rPr>
            </w:pPr>
            <w:r w:rsidRPr="00F10FCF">
              <w:rPr>
                <w:rFonts w:cstheme="minorHAnsi"/>
                <w:lang w:val="fr-CA"/>
              </w:rPr>
              <w:t>Nom de la personne-ressource :</w:t>
            </w:r>
          </w:p>
        </w:tc>
        <w:tc>
          <w:tcPr>
            <w:tcW w:w="5868" w:type="dxa"/>
          </w:tcPr>
          <w:p w14:paraId="6E669163" w14:textId="77777777" w:rsidR="00284FA7" w:rsidRPr="00F10FCF" w:rsidRDefault="00284FA7">
            <w:pPr>
              <w:rPr>
                <w:rFonts w:cstheme="minorHAnsi"/>
                <w:lang w:val="fr-CA"/>
              </w:rPr>
            </w:pPr>
          </w:p>
        </w:tc>
      </w:tr>
      <w:tr w:rsidR="00284FA7" w:rsidRPr="00C41C53" w14:paraId="6779E7B7" w14:textId="77777777">
        <w:trPr>
          <w:trHeight w:val="270"/>
        </w:trPr>
        <w:tc>
          <w:tcPr>
            <w:tcW w:w="3348" w:type="dxa"/>
          </w:tcPr>
          <w:p w14:paraId="2A1ED61A" w14:textId="77777777" w:rsidR="00284FA7" w:rsidRPr="00F10FCF" w:rsidRDefault="00284FA7">
            <w:pPr>
              <w:rPr>
                <w:rFonts w:cstheme="minorHAnsi"/>
                <w:lang w:val="fr-CA"/>
              </w:rPr>
            </w:pPr>
            <w:r w:rsidRPr="00F10FCF">
              <w:rPr>
                <w:rFonts w:cstheme="minorHAnsi"/>
                <w:lang w:val="fr-CA"/>
              </w:rPr>
              <w:t>Titre de la personne-ressource :</w:t>
            </w:r>
          </w:p>
        </w:tc>
        <w:tc>
          <w:tcPr>
            <w:tcW w:w="5868" w:type="dxa"/>
          </w:tcPr>
          <w:p w14:paraId="7C085A37" w14:textId="77777777" w:rsidR="00284FA7" w:rsidRPr="00F10FCF" w:rsidRDefault="00284FA7">
            <w:pPr>
              <w:rPr>
                <w:rFonts w:cstheme="minorHAnsi"/>
                <w:lang w:val="fr-CA"/>
              </w:rPr>
            </w:pPr>
          </w:p>
        </w:tc>
      </w:tr>
      <w:tr w:rsidR="00284FA7" w:rsidRPr="00C41C53" w14:paraId="31CE1163" w14:textId="77777777">
        <w:trPr>
          <w:trHeight w:val="270"/>
        </w:trPr>
        <w:tc>
          <w:tcPr>
            <w:tcW w:w="3348" w:type="dxa"/>
          </w:tcPr>
          <w:p w14:paraId="4ABB3B82" w14:textId="26C3ED32" w:rsidR="00284FA7" w:rsidRPr="00F10FCF" w:rsidRDefault="00EE63E4">
            <w:pPr>
              <w:rPr>
                <w:rFonts w:cstheme="minorHAnsi"/>
                <w:lang w:val="fr-CA"/>
              </w:rPr>
            </w:pPr>
            <w:r w:rsidRPr="00F10FCF">
              <w:rPr>
                <w:rFonts w:cstheme="minorHAnsi"/>
                <w:lang w:val="fr-CA"/>
              </w:rPr>
              <w:t>Courriel et n</w:t>
            </w:r>
            <w:r w:rsidR="00284FA7" w:rsidRPr="00F10FCF">
              <w:rPr>
                <w:rFonts w:cstheme="minorHAnsi"/>
                <w:lang w:val="fr-CA"/>
              </w:rPr>
              <w:t>uméro de téléphone de la personne-ressource :</w:t>
            </w:r>
          </w:p>
        </w:tc>
        <w:tc>
          <w:tcPr>
            <w:tcW w:w="5868" w:type="dxa"/>
          </w:tcPr>
          <w:p w14:paraId="0BE6D6E0" w14:textId="77777777" w:rsidR="00284FA7" w:rsidRPr="00F10FCF" w:rsidRDefault="00284FA7">
            <w:pPr>
              <w:rPr>
                <w:rFonts w:cstheme="minorHAnsi"/>
                <w:lang w:val="fr-CA"/>
              </w:rPr>
            </w:pPr>
          </w:p>
        </w:tc>
      </w:tr>
      <w:tr w:rsidR="00284FA7" w:rsidRPr="00F10FCF" w14:paraId="52F06132" w14:textId="77777777">
        <w:trPr>
          <w:trHeight w:val="270"/>
        </w:trPr>
        <w:tc>
          <w:tcPr>
            <w:tcW w:w="3348" w:type="dxa"/>
          </w:tcPr>
          <w:p w14:paraId="497DDDC7" w14:textId="77777777" w:rsidR="00284FA7" w:rsidRPr="00F10FCF" w:rsidRDefault="00284FA7">
            <w:pPr>
              <w:rPr>
                <w:rFonts w:cstheme="minorHAnsi"/>
              </w:rPr>
            </w:pPr>
            <w:r w:rsidRPr="00F10FCF">
              <w:rPr>
                <w:rFonts w:cstheme="minorHAnsi"/>
                <w:lang w:val="fr-CA"/>
              </w:rPr>
              <w:t>Date des travaux :</w:t>
            </w:r>
          </w:p>
        </w:tc>
        <w:tc>
          <w:tcPr>
            <w:tcW w:w="5868" w:type="dxa"/>
          </w:tcPr>
          <w:p w14:paraId="7CB1FAD3" w14:textId="77777777" w:rsidR="00284FA7" w:rsidRPr="00F10FCF" w:rsidRDefault="00284FA7">
            <w:pPr>
              <w:rPr>
                <w:rFonts w:cstheme="minorHAnsi"/>
              </w:rPr>
            </w:pPr>
          </w:p>
        </w:tc>
      </w:tr>
      <w:tr w:rsidR="00284FA7" w:rsidRPr="00F10FCF" w14:paraId="5081AD76" w14:textId="77777777">
        <w:trPr>
          <w:trHeight w:val="270"/>
        </w:trPr>
        <w:tc>
          <w:tcPr>
            <w:tcW w:w="3348" w:type="dxa"/>
            <w:tcBorders>
              <w:bottom w:val="single" w:sz="4" w:space="0" w:color="auto"/>
            </w:tcBorders>
          </w:tcPr>
          <w:p w14:paraId="6ACD8E68" w14:textId="77777777" w:rsidR="00284FA7" w:rsidRPr="00F10FCF" w:rsidRDefault="00284FA7">
            <w:pPr>
              <w:rPr>
                <w:rFonts w:cstheme="minorHAnsi"/>
              </w:rPr>
            </w:pPr>
            <w:r w:rsidRPr="00F10FCF">
              <w:rPr>
                <w:rFonts w:cstheme="minorHAnsi"/>
                <w:lang w:val="fr-CA"/>
              </w:rPr>
              <w:t>Nature des travaux :</w:t>
            </w:r>
          </w:p>
          <w:p w14:paraId="6ADD246A" w14:textId="77777777" w:rsidR="00284FA7" w:rsidRPr="00F10FCF" w:rsidRDefault="00284FA7">
            <w:pPr>
              <w:rPr>
                <w:rFonts w:cstheme="minorHAnsi"/>
              </w:rPr>
            </w:pPr>
          </w:p>
          <w:p w14:paraId="42371A98" w14:textId="77777777" w:rsidR="00284FA7" w:rsidRPr="00F10FCF" w:rsidRDefault="00284FA7">
            <w:pPr>
              <w:rPr>
                <w:rFonts w:cstheme="minorHAnsi"/>
              </w:rPr>
            </w:pPr>
          </w:p>
        </w:tc>
        <w:tc>
          <w:tcPr>
            <w:tcW w:w="5868" w:type="dxa"/>
            <w:tcBorders>
              <w:bottom w:val="single" w:sz="4" w:space="0" w:color="auto"/>
            </w:tcBorders>
          </w:tcPr>
          <w:p w14:paraId="570406B2" w14:textId="77777777" w:rsidR="00284FA7" w:rsidRPr="00F10FCF" w:rsidRDefault="00284FA7">
            <w:pPr>
              <w:rPr>
                <w:rFonts w:cstheme="minorHAnsi"/>
              </w:rPr>
            </w:pPr>
          </w:p>
        </w:tc>
      </w:tr>
    </w:tbl>
    <w:p w14:paraId="2E2122E5" w14:textId="77777777" w:rsidR="00E70B56" w:rsidRPr="00F10FCF" w:rsidRDefault="00E70B56" w:rsidP="00E70B56">
      <w:pPr>
        <w:rPr>
          <w:rFonts w:cstheme="minorHAnsi"/>
        </w:rPr>
      </w:pPr>
    </w:p>
    <w:p w14:paraId="484475F8" w14:textId="77777777" w:rsidR="00E70B56" w:rsidRPr="00F10FCF" w:rsidRDefault="00E70B56" w:rsidP="00E70B56">
      <w:pPr>
        <w:rPr>
          <w:rFonts w:cstheme="minorHAnsi"/>
        </w:rPr>
      </w:pPr>
      <w:r w:rsidRPr="00F10FCF">
        <w:rPr>
          <w:rFonts w:cstheme="minorHAnsi"/>
          <w:lang w:val="fr-CA"/>
        </w:rPr>
        <w:br w:type="page"/>
      </w:r>
    </w:p>
    <w:p w14:paraId="056E8F94" w14:textId="77777777" w:rsidR="00E70B56" w:rsidRPr="00F10FCF" w:rsidRDefault="00E70B56" w:rsidP="00E70B56">
      <w:pPr>
        <w:spacing w:after="120"/>
        <w:rPr>
          <w:rFonts w:cstheme="minorHAnsi"/>
          <w:b/>
        </w:rPr>
      </w:pPr>
      <w:r w:rsidRPr="00F10FCF">
        <w:rPr>
          <w:rFonts w:cstheme="minorHAnsi"/>
          <w:b/>
          <w:bCs/>
          <w:lang w:val="fr-CA"/>
        </w:rPr>
        <w:lastRenderedPageBreak/>
        <w:t>Référence n</w:t>
      </w:r>
      <w:r w:rsidRPr="00F10FCF">
        <w:rPr>
          <w:rFonts w:cstheme="minorHAnsi"/>
          <w:b/>
          <w:bCs/>
          <w:vertAlign w:val="superscript"/>
          <w:lang w:val="fr-CA"/>
        </w:rPr>
        <w:t>o</w:t>
      </w:r>
      <w:r w:rsidRPr="00F10FCF">
        <w:rPr>
          <w:rFonts w:cstheme="minorHAnsi"/>
          <w:b/>
          <w:bCs/>
          <w:lang w:val="fr-CA"/>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284FA7" w:rsidRPr="00F10FCF" w14:paraId="4E44B689" w14:textId="77777777">
        <w:trPr>
          <w:trHeight w:val="286"/>
        </w:trPr>
        <w:tc>
          <w:tcPr>
            <w:tcW w:w="3368" w:type="dxa"/>
          </w:tcPr>
          <w:p w14:paraId="03697E55" w14:textId="77777777" w:rsidR="00284FA7" w:rsidRPr="00F10FCF" w:rsidRDefault="00284FA7">
            <w:pPr>
              <w:rPr>
                <w:rFonts w:cstheme="minorHAnsi"/>
              </w:rPr>
            </w:pPr>
            <w:r w:rsidRPr="00F10FCF">
              <w:rPr>
                <w:rFonts w:cstheme="minorHAnsi"/>
                <w:lang w:val="fr-CA"/>
              </w:rPr>
              <w:t>Nom de la société :</w:t>
            </w:r>
          </w:p>
        </w:tc>
        <w:tc>
          <w:tcPr>
            <w:tcW w:w="5904" w:type="dxa"/>
          </w:tcPr>
          <w:p w14:paraId="012046B1" w14:textId="77777777" w:rsidR="00284FA7" w:rsidRPr="00F10FCF" w:rsidRDefault="00284FA7">
            <w:pPr>
              <w:rPr>
                <w:rFonts w:cstheme="minorHAnsi"/>
              </w:rPr>
            </w:pPr>
          </w:p>
        </w:tc>
      </w:tr>
      <w:tr w:rsidR="00284FA7" w:rsidRPr="00F10FCF" w14:paraId="290E7EA6" w14:textId="77777777">
        <w:trPr>
          <w:trHeight w:val="286"/>
        </w:trPr>
        <w:tc>
          <w:tcPr>
            <w:tcW w:w="3368" w:type="dxa"/>
          </w:tcPr>
          <w:p w14:paraId="3D1B957D" w14:textId="77777777" w:rsidR="00284FA7" w:rsidRPr="00F10FCF" w:rsidRDefault="00284FA7">
            <w:pPr>
              <w:rPr>
                <w:rFonts w:cstheme="minorHAnsi"/>
              </w:rPr>
            </w:pPr>
            <w:r w:rsidRPr="00F10FCF">
              <w:rPr>
                <w:rFonts w:cstheme="minorHAnsi"/>
                <w:lang w:val="fr-CA"/>
              </w:rPr>
              <w:t>Adresse de la société :</w:t>
            </w:r>
          </w:p>
        </w:tc>
        <w:tc>
          <w:tcPr>
            <w:tcW w:w="5904" w:type="dxa"/>
          </w:tcPr>
          <w:p w14:paraId="6642BB0B" w14:textId="77777777" w:rsidR="00284FA7" w:rsidRPr="00F10FCF" w:rsidRDefault="00284FA7">
            <w:pPr>
              <w:rPr>
                <w:rFonts w:cstheme="minorHAnsi"/>
              </w:rPr>
            </w:pPr>
          </w:p>
        </w:tc>
      </w:tr>
      <w:tr w:rsidR="00284FA7" w:rsidRPr="00C41C53" w14:paraId="0454B091" w14:textId="77777777">
        <w:trPr>
          <w:trHeight w:val="286"/>
        </w:trPr>
        <w:tc>
          <w:tcPr>
            <w:tcW w:w="3368" w:type="dxa"/>
          </w:tcPr>
          <w:p w14:paraId="2C1D5E21" w14:textId="77777777" w:rsidR="00284FA7" w:rsidRPr="00F10FCF" w:rsidRDefault="00284FA7">
            <w:pPr>
              <w:rPr>
                <w:rFonts w:cstheme="minorHAnsi"/>
                <w:lang w:val="fr-CA"/>
              </w:rPr>
            </w:pPr>
            <w:r w:rsidRPr="00F10FCF">
              <w:rPr>
                <w:rFonts w:cstheme="minorHAnsi"/>
                <w:lang w:val="fr-CA"/>
              </w:rPr>
              <w:t>Nom de la personne-ressource :</w:t>
            </w:r>
          </w:p>
        </w:tc>
        <w:tc>
          <w:tcPr>
            <w:tcW w:w="5904" w:type="dxa"/>
          </w:tcPr>
          <w:p w14:paraId="7DB0D7D3" w14:textId="77777777" w:rsidR="00284FA7" w:rsidRPr="00F10FCF" w:rsidRDefault="00284FA7">
            <w:pPr>
              <w:rPr>
                <w:rFonts w:cstheme="minorHAnsi"/>
                <w:lang w:val="fr-CA"/>
              </w:rPr>
            </w:pPr>
          </w:p>
        </w:tc>
      </w:tr>
      <w:tr w:rsidR="00284FA7" w:rsidRPr="00C41C53" w14:paraId="65D885A0" w14:textId="77777777">
        <w:trPr>
          <w:trHeight w:val="286"/>
        </w:trPr>
        <w:tc>
          <w:tcPr>
            <w:tcW w:w="3368" w:type="dxa"/>
          </w:tcPr>
          <w:p w14:paraId="40066858" w14:textId="77777777" w:rsidR="00284FA7" w:rsidRPr="00F10FCF" w:rsidRDefault="00284FA7">
            <w:pPr>
              <w:rPr>
                <w:rFonts w:cstheme="minorHAnsi"/>
                <w:lang w:val="fr-CA"/>
              </w:rPr>
            </w:pPr>
            <w:r w:rsidRPr="00F10FCF">
              <w:rPr>
                <w:rFonts w:cstheme="minorHAnsi"/>
                <w:lang w:val="fr-CA"/>
              </w:rPr>
              <w:t>Titre de la personne-ressource :</w:t>
            </w:r>
          </w:p>
        </w:tc>
        <w:tc>
          <w:tcPr>
            <w:tcW w:w="5904" w:type="dxa"/>
          </w:tcPr>
          <w:p w14:paraId="50DDBE40" w14:textId="77777777" w:rsidR="00284FA7" w:rsidRPr="00F10FCF" w:rsidRDefault="00284FA7">
            <w:pPr>
              <w:rPr>
                <w:rFonts w:cstheme="minorHAnsi"/>
                <w:lang w:val="fr-CA"/>
              </w:rPr>
            </w:pPr>
          </w:p>
        </w:tc>
      </w:tr>
      <w:tr w:rsidR="00284FA7" w:rsidRPr="00C41C53" w14:paraId="2C3B4E63" w14:textId="77777777">
        <w:trPr>
          <w:trHeight w:val="286"/>
        </w:trPr>
        <w:tc>
          <w:tcPr>
            <w:tcW w:w="3368" w:type="dxa"/>
          </w:tcPr>
          <w:p w14:paraId="3E8B25F0" w14:textId="456F5A13" w:rsidR="00284FA7" w:rsidRPr="00F10FCF" w:rsidRDefault="00EE63E4">
            <w:pPr>
              <w:rPr>
                <w:rFonts w:cstheme="minorHAnsi"/>
                <w:lang w:val="fr-CA"/>
              </w:rPr>
            </w:pPr>
            <w:r w:rsidRPr="00F10FCF">
              <w:rPr>
                <w:rFonts w:cstheme="minorHAnsi"/>
                <w:lang w:val="fr-CA"/>
              </w:rPr>
              <w:t>Courriel et numéro</w:t>
            </w:r>
            <w:r w:rsidR="00284FA7" w:rsidRPr="00F10FCF">
              <w:rPr>
                <w:rFonts w:cstheme="minorHAnsi"/>
                <w:lang w:val="fr-CA"/>
              </w:rPr>
              <w:t xml:space="preserve"> de téléphone de la personne-ressource :</w:t>
            </w:r>
          </w:p>
        </w:tc>
        <w:tc>
          <w:tcPr>
            <w:tcW w:w="5904" w:type="dxa"/>
          </w:tcPr>
          <w:p w14:paraId="7B3B47B8" w14:textId="77777777" w:rsidR="00284FA7" w:rsidRPr="00F10FCF" w:rsidRDefault="00284FA7">
            <w:pPr>
              <w:rPr>
                <w:rFonts w:cstheme="minorHAnsi"/>
                <w:lang w:val="fr-CA"/>
              </w:rPr>
            </w:pPr>
          </w:p>
        </w:tc>
      </w:tr>
      <w:tr w:rsidR="00284FA7" w:rsidRPr="00F10FCF" w14:paraId="53F2CB63" w14:textId="77777777">
        <w:trPr>
          <w:trHeight w:val="286"/>
        </w:trPr>
        <w:tc>
          <w:tcPr>
            <w:tcW w:w="3368" w:type="dxa"/>
          </w:tcPr>
          <w:p w14:paraId="7A3AFF35" w14:textId="77777777" w:rsidR="00284FA7" w:rsidRPr="00F10FCF" w:rsidRDefault="00284FA7">
            <w:pPr>
              <w:rPr>
                <w:rFonts w:cstheme="minorHAnsi"/>
              </w:rPr>
            </w:pPr>
            <w:r w:rsidRPr="00F10FCF">
              <w:rPr>
                <w:rFonts w:cstheme="minorHAnsi"/>
                <w:lang w:val="fr-CA"/>
              </w:rPr>
              <w:t>Date des travaux :</w:t>
            </w:r>
          </w:p>
        </w:tc>
        <w:tc>
          <w:tcPr>
            <w:tcW w:w="5904" w:type="dxa"/>
          </w:tcPr>
          <w:p w14:paraId="445D8CE3" w14:textId="77777777" w:rsidR="00284FA7" w:rsidRPr="00F10FCF" w:rsidRDefault="00284FA7">
            <w:pPr>
              <w:rPr>
                <w:rFonts w:cstheme="minorHAnsi"/>
              </w:rPr>
            </w:pPr>
          </w:p>
        </w:tc>
      </w:tr>
      <w:tr w:rsidR="00284FA7" w:rsidRPr="00F10FCF" w14:paraId="26E7BD3B" w14:textId="77777777">
        <w:trPr>
          <w:trHeight w:val="286"/>
        </w:trPr>
        <w:tc>
          <w:tcPr>
            <w:tcW w:w="3368" w:type="dxa"/>
            <w:tcBorders>
              <w:bottom w:val="single" w:sz="4" w:space="0" w:color="auto"/>
            </w:tcBorders>
          </w:tcPr>
          <w:p w14:paraId="24717686" w14:textId="77777777" w:rsidR="00284FA7" w:rsidRPr="00F10FCF" w:rsidRDefault="00284FA7">
            <w:pPr>
              <w:rPr>
                <w:rFonts w:cstheme="minorHAnsi"/>
              </w:rPr>
            </w:pPr>
            <w:r w:rsidRPr="00F10FCF">
              <w:rPr>
                <w:rFonts w:cstheme="minorHAnsi"/>
                <w:lang w:val="fr-CA"/>
              </w:rPr>
              <w:t>Nature des travaux :</w:t>
            </w:r>
          </w:p>
          <w:p w14:paraId="41B93D5B" w14:textId="77777777" w:rsidR="00284FA7" w:rsidRPr="00F10FCF" w:rsidRDefault="00284FA7">
            <w:pPr>
              <w:rPr>
                <w:rFonts w:cstheme="minorHAnsi"/>
              </w:rPr>
            </w:pPr>
          </w:p>
          <w:p w14:paraId="7A739A81" w14:textId="77777777" w:rsidR="00284FA7" w:rsidRPr="00F10FCF" w:rsidRDefault="00284FA7">
            <w:pPr>
              <w:rPr>
                <w:rFonts w:cstheme="minorHAnsi"/>
              </w:rPr>
            </w:pPr>
          </w:p>
        </w:tc>
        <w:tc>
          <w:tcPr>
            <w:tcW w:w="5904" w:type="dxa"/>
            <w:tcBorders>
              <w:bottom w:val="single" w:sz="4" w:space="0" w:color="auto"/>
            </w:tcBorders>
          </w:tcPr>
          <w:p w14:paraId="3FFB4DE2" w14:textId="77777777" w:rsidR="00284FA7" w:rsidRPr="00F10FCF" w:rsidRDefault="00284FA7">
            <w:pPr>
              <w:rPr>
                <w:rFonts w:cstheme="minorHAnsi"/>
              </w:rPr>
            </w:pPr>
          </w:p>
        </w:tc>
      </w:tr>
    </w:tbl>
    <w:p w14:paraId="076D0530" w14:textId="77777777" w:rsidR="00E70B56" w:rsidRPr="00F10FCF" w:rsidRDefault="00E70B56" w:rsidP="00E70B56">
      <w:pPr>
        <w:rPr>
          <w:rFonts w:cstheme="minorHAnsi"/>
        </w:rPr>
      </w:pPr>
    </w:p>
    <w:p w14:paraId="7C6CAD5E" w14:textId="77777777" w:rsidR="00E70B56" w:rsidRPr="00F10FCF" w:rsidRDefault="00E70B56" w:rsidP="00E70B56">
      <w:pPr>
        <w:spacing w:after="120"/>
        <w:rPr>
          <w:rFonts w:cstheme="minorHAnsi"/>
          <w:b/>
        </w:rPr>
      </w:pPr>
      <w:r w:rsidRPr="00F10FCF">
        <w:rPr>
          <w:rFonts w:cstheme="minorHAnsi"/>
          <w:b/>
          <w:bCs/>
          <w:lang w:val="fr-CA"/>
        </w:rPr>
        <w:t>Référence n</w:t>
      </w:r>
      <w:r w:rsidRPr="00F10FCF">
        <w:rPr>
          <w:rFonts w:cstheme="minorHAnsi"/>
          <w:b/>
          <w:bCs/>
          <w:vertAlign w:val="superscript"/>
          <w:lang w:val="fr-CA"/>
        </w:rPr>
        <w:t>o</w:t>
      </w:r>
      <w:r w:rsidRPr="00F10FCF">
        <w:rPr>
          <w:rFonts w:cstheme="minorHAnsi"/>
          <w:b/>
          <w:bCs/>
          <w:lang w:val="fr-CA"/>
        </w:rPr>
        <w: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E70B56" w:rsidRPr="00F10FCF" w14:paraId="224DE222" w14:textId="77777777">
        <w:trPr>
          <w:trHeight w:val="286"/>
        </w:trPr>
        <w:tc>
          <w:tcPr>
            <w:tcW w:w="3368" w:type="dxa"/>
          </w:tcPr>
          <w:p w14:paraId="7043F26C" w14:textId="77777777" w:rsidR="00E70B56" w:rsidRPr="00F10FCF" w:rsidRDefault="00E70B56">
            <w:pPr>
              <w:rPr>
                <w:rFonts w:cstheme="minorHAnsi"/>
              </w:rPr>
            </w:pPr>
            <w:r w:rsidRPr="00F10FCF">
              <w:rPr>
                <w:rFonts w:cstheme="minorHAnsi"/>
                <w:lang w:val="fr-CA"/>
              </w:rPr>
              <w:t>Nom de la société :</w:t>
            </w:r>
          </w:p>
        </w:tc>
        <w:tc>
          <w:tcPr>
            <w:tcW w:w="5904" w:type="dxa"/>
          </w:tcPr>
          <w:p w14:paraId="79B7FC10" w14:textId="77777777" w:rsidR="00E70B56" w:rsidRPr="00F10FCF" w:rsidRDefault="00E70B56">
            <w:pPr>
              <w:rPr>
                <w:rFonts w:cstheme="minorHAnsi"/>
              </w:rPr>
            </w:pPr>
          </w:p>
        </w:tc>
      </w:tr>
      <w:tr w:rsidR="00E70B56" w:rsidRPr="00F10FCF" w14:paraId="43261495" w14:textId="77777777">
        <w:trPr>
          <w:trHeight w:val="286"/>
        </w:trPr>
        <w:tc>
          <w:tcPr>
            <w:tcW w:w="3368" w:type="dxa"/>
          </w:tcPr>
          <w:p w14:paraId="20E8F09F" w14:textId="77777777" w:rsidR="00E70B56" w:rsidRPr="00F10FCF" w:rsidRDefault="00E70B56">
            <w:pPr>
              <w:rPr>
                <w:rFonts w:cstheme="minorHAnsi"/>
              </w:rPr>
            </w:pPr>
            <w:r w:rsidRPr="00F10FCF">
              <w:rPr>
                <w:rFonts w:cstheme="minorHAnsi"/>
                <w:lang w:val="fr-CA"/>
              </w:rPr>
              <w:t>Adresse de la société :</w:t>
            </w:r>
          </w:p>
        </w:tc>
        <w:tc>
          <w:tcPr>
            <w:tcW w:w="5904" w:type="dxa"/>
          </w:tcPr>
          <w:p w14:paraId="2363B511" w14:textId="77777777" w:rsidR="00E70B56" w:rsidRPr="00F10FCF" w:rsidRDefault="00E70B56">
            <w:pPr>
              <w:rPr>
                <w:rFonts w:cstheme="minorHAnsi"/>
              </w:rPr>
            </w:pPr>
          </w:p>
        </w:tc>
      </w:tr>
      <w:tr w:rsidR="00E70B56" w:rsidRPr="00C41C53" w14:paraId="215E0CCD" w14:textId="77777777">
        <w:trPr>
          <w:trHeight w:val="286"/>
        </w:trPr>
        <w:tc>
          <w:tcPr>
            <w:tcW w:w="3368" w:type="dxa"/>
          </w:tcPr>
          <w:p w14:paraId="26F075F1" w14:textId="77777777" w:rsidR="00E70B56" w:rsidRPr="00F10FCF" w:rsidRDefault="00E70B56">
            <w:pPr>
              <w:rPr>
                <w:rFonts w:cstheme="minorHAnsi"/>
                <w:lang w:val="fr-CA"/>
              </w:rPr>
            </w:pPr>
            <w:r w:rsidRPr="00F10FCF">
              <w:rPr>
                <w:rFonts w:cstheme="minorHAnsi"/>
                <w:lang w:val="fr-CA"/>
              </w:rPr>
              <w:t>Nom de la personne-ressource :</w:t>
            </w:r>
          </w:p>
        </w:tc>
        <w:tc>
          <w:tcPr>
            <w:tcW w:w="5904" w:type="dxa"/>
          </w:tcPr>
          <w:p w14:paraId="71E961E9" w14:textId="77777777" w:rsidR="00E70B56" w:rsidRPr="00F10FCF" w:rsidRDefault="00E70B56">
            <w:pPr>
              <w:rPr>
                <w:rFonts w:cstheme="minorHAnsi"/>
                <w:lang w:val="fr-CA"/>
              </w:rPr>
            </w:pPr>
          </w:p>
        </w:tc>
      </w:tr>
      <w:tr w:rsidR="00E70B56" w:rsidRPr="00C41C53" w14:paraId="45F0456C" w14:textId="77777777">
        <w:trPr>
          <w:trHeight w:val="286"/>
        </w:trPr>
        <w:tc>
          <w:tcPr>
            <w:tcW w:w="3368" w:type="dxa"/>
          </w:tcPr>
          <w:p w14:paraId="301DD057" w14:textId="77777777" w:rsidR="00E70B56" w:rsidRPr="00F10FCF" w:rsidRDefault="00E70B56">
            <w:pPr>
              <w:rPr>
                <w:rFonts w:cstheme="minorHAnsi"/>
                <w:lang w:val="fr-CA"/>
              </w:rPr>
            </w:pPr>
            <w:r w:rsidRPr="00F10FCF">
              <w:rPr>
                <w:rFonts w:cstheme="minorHAnsi"/>
                <w:lang w:val="fr-CA"/>
              </w:rPr>
              <w:t>Titre de la personne-ressource :</w:t>
            </w:r>
          </w:p>
        </w:tc>
        <w:tc>
          <w:tcPr>
            <w:tcW w:w="5904" w:type="dxa"/>
          </w:tcPr>
          <w:p w14:paraId="02CE7878" w14:textId="77777777" w:rsidR="00E70B56" w:rsidRPr="00F10FCF" w:rsidRDefault="00E70B56">
            <w:pPr>
              <w:rPr>
                <w:rFonts w:cstheme="minorHAnsi"/>
                <w:lang w:val="fr-CA"/>
              </w:rPr>
            </w:pPr>
          </w:p>
        </w:tc>
      </w:tr>
      <w:tr w:rsidR="00E70B56" w:rsidRPr="00C41C53" w14:paraId="121E42CA" w14:textId="77777777">
        <w:trPr>
          <w:trHeight w:val="286"/>
        </w:trPr>
        <w:tc>
          <w:tcPr>
            <w:tcW w:w="3368" w:type="dxa"/>
          </w:tcPr>
          <w:p w14:paraId="2DA4120F" w14:textId="5BDF6C9C" w:rsidR="00E70B56" w:rsidRPr="00F10FCF" w:rsidRDefault="00EE63E4">
            <w:pPr>
              <w:rPr>
                <w:rFonts w:cstheme="minorHAnsi"/>
                <w:lang w:val="fr-CA"/>
              </w:rPr>
            </w:pPr>
            <w:r w:rsidRPr="00F10FCF">
              <w:rPr>
                <w:rFonts w:cstheme="minorHAnsi"/>
                <w:lang w:val="fr-CA"/>
              </w:rPr>
              <w:t>Courriel et numéro</w:t>
            </w:r>
            <w:r w:rsidR="00E70B56" w:rsidRPr="00F10FCF">
              <w:rPr>
                <w:rFonts w:cstheme="minorHAnsi"/>
                <w:lang w:val="fr-CA"/>
              </w:rPr>
              <w:t xml:space="preserve"> de téléphone de la personne-ressource :</w:t>
            </w:r>
          </w:p>
        </w:tc>
        <w:tc>
          <w:tcPr>
            <w:tcW w:w="5904" w:type="dxa"/>
          </w:tcPr>
          <w:p w14:paraId="0A55A16B" w14:textId="77777777" w:rsidR="00E70B56" w:rsidRPr="00F10FCF" w:rsidRDefault="00E70B56">
            <w:pPr>
              <w:rPr>
                <w:rFonts w:cstheme="minorHAnsi"/>
                <w:lang w:val="fr-CA"/>
              </w:rPr>
            </w:pPr>
          </w:p>
        </w:tc>
      </w:tr>
      <w:tr w:rsidR="00E70B56" w:rsidRPr="00F10FCF" w14:paraId="5D7C5BE3" w14:textId="77777777">
        <w:trPr>
          <w:trHeight w:val="286"/>
        </w:trPr>
        <w:tc>
          <w:tcPr>
            <w:tcW w:w="3368" w:type="dxa"/>
          </w:tcPr>
          <w:p w14:paraId="2DF50CB6" w14:textId="77777777" w:rsidR="00E70B56" w:rsidRPr="00F10FCF" w:rsidRDefault="00E70B56">
            <w:pPr>
              <w:rPr>
                <w:rFonts w:cstheme="minorHAnsi"/>
              </w:rPr>
            </w:pPr>
            <w:r w:rsidRPr="00F10FCF">
              <w:rPr>
                <w:rFonts w:cstheme="minorHAnsi"/>
                <w:lang w:val="fr-CA"/>
              </w:rPr>
              <w:t>Date des travaux :</w:t>
            </w:r>
          </w:p>
        </w:tc>
        <w:tc>
          <w:tcPr>
            <w:tcW w:w="5904" w:type="dxa"/>
          </w:tcPr>
          <w:p w14:paraId="2CF566FA" w14:textId="77777777" w:rsidR="00E70B56" w:rsidRPr="00F10FCF" w:rsidRDefault="00E70B56">
            <w:pPr>
              <w:rPr>
                <w:rFonts w:cstheme="minorHAnsi"/>
              </w:rPr>
            </w:pPr>
          </w:p>
        </w:tc>
      </w:tr>
      <w:tr w:rsidR="00E70B56" w:rsidRPr="00F10FCF" w14:paraId="081A07ED" w14:textId="77777777" w:rsidTr="0034515D">
        <w:trPr>
          <w:trHeight w:val="995"/>
        </w:trPr>
        <w:tc>
          <w:tcPr>
            <w:tcW w:w="3368" w:type="dxa"/>
            <w:tcBorders>
              <w:bottom w:val="single" w:sz="4" w:space="0" w:color="auto"/>
            </w:tcBorders>
          </w:tcPr>
          <w:p w14:paraId="06DDEFDB" w14:textId="77777777" w:rsidR="00E70B56" w:rsidRPr="00F10FCF" w:rsidRDefault="00E70B56">
            <w:pPr>
              <w:rPr>
                <w:rFonts w:cstheme="minorHAnsi"/>
              </w:rPr>
            </w:pPr>
            <w:r w:rsidRPr="00F10FCF">
              <w:rPr>
                <w:rFonts w:cstheme="minorHAnsi"/>
                <w:lang w:val="fr-CA"/>
              </w:rPr>
              <w:t>Nature des travaux :</w:t>
            </w:r>
          </w:p>
          <w:p w14:paraId="0B47569D" w14:textId="77777777" w:rsidR="00E70B56" w:rsidRPr="00F10FCF" w:rsidRDefault="00E70B56">
            <w:pPr>
              <w:rPr>
                <w:rFonts w:cstheme="minorHAnsi"/>
              </w:rPr>
            </w:pPr>
          </w:p>
          <w:p w14:paraId="4AD28566" w14:textId="77777777" w:rsidR="00E70B56" w:rsidRPr="00F10FCF" w:rsidRDefault="00E70B56">
            <w:pPr>
              <w:rPr>
                <w:rFonts w:cstheme="minorHAnsi"/>
              </w:rPr>
            </w:pPr>
          </w:p>
        </w:tc>
        <w:tc>
          <w:tcPr>
            <w:tcW w:w="5904" w:type="dxa"/>
            <w:tcBorders>
              <w:bottom w:val="single" w:sz="4" w:space="0" w:color="auto"/>
            </w:tcBorders>
          </w:tcPr>
          <w:p w14:paraId="09547505" w14:textId="77777777" w:rsidR="00E70B56" w:rsidRPr="00F10FCF" w:rsidRDefault="00E70B56">
            <w:pPr>
              <w:rPr>
                <w:rFonts w:cstheme="minorHAnsi"/>
              </w:rPr>
            </w:pPr>
          </w:p>
        </w:tc>
      </w:tr>
    </w:tbl>
    <w:p w14:paraId="5FEF9018" w14:textId="77777777" w:rsidR="00120B56" w:rsidRPr="00F10FCF" w:rsidRDefault="00120B56" w:rsidP="00256073">
      <w:pPr>
        <w:pStyle w:val="Heading1"/>
        <w:rPr>
          <w:rFonts w:asciiTheme="minorHAnsi" w:hAnsiTheme="minorHAnsi" w:cstheme="minorHAnsi"/>
        </w:rPr>
        <w:sectPr w:rsidR="00120B56" w:rsidRPr="00F10FCF">
          <w:pgSz w:w="12240" w:h="15840"/>
          <w:pgMar w:top="1524" w:right="1350" w:bottom="1440" w:left="1800" w:header="450" w:footer="720" w:gutter="0"/>
          <w:cols w:space="720"/>
          <w:docGrid w:linePitch="326"/>
        </w:sectPr>
      </w:pPr>
    </w:p>
    <w:p w14:paraId="6ECFE17C" w14:textId="003E5A94" w:rsidR="00256073" w:rsidRPr="00F10FCF" w:rsidRDefault="00256073" w:rsidP="00575DA6">
      <w:pPr>
        <w:pStyle w:val="Heading1"/>
        <w:spacing w:before="0" w:after="120"/>
        <w:rPr>
          <w:rFonts w:asciiTheme="minorHAnsi" w:hAnsiTheme="minorHAnsi" w:cstheme="minorHAnsi"/>
          <w:lang w:val="fr-CA"/>
        </w:rPr>
      </w:pPr>
      <w:bookmarkStart w:id="5" w:name="_Toc118212531"/>
      <w:r w:rsidRPr="00F10FCF">
        <w:rPr>
          <w:rFonts w:asciiTheme="minorHAnsi" w:hAnsiTheme="minorHAnsi" w:cstheme="minorHAnsi"/>
          <w:lang w:val="fr-CA"/>
        </w:rPr>
        <w:lastRenderedPageBreak/>
        <w:t xml:space="preserve">Annexe C – </w:t>
      </w:r>
      <w:r w:rsidR="00874025" w:rsidRPr="00F10FCF">
        <w:rPr>
          <w:rFonts w:asciiTheme="minorHAnsi" w:hAnsiTheme="minorHAnsi" w:cstheme="minorHAnsi"/>
          <w:lang w:val="fr-CA"/>
        </w:rPr>
        <w:t xml:space="preserve">Présentation </w:t>
      </w:r>
      <w:r w:rsidRPr="00F10FCF">
        <w:rPr>
          <w:rFonts w:asciiTheme="minorHAnsi" w:hAnsiTheme="minorHAnsi" w:cstheme="minorHAnsi"/>
          <w:lang w:val="fr-CA"/>
        </w:rPr>
        <w:t>d’une offre</w:t>
      </w:r>
      <w:bookmarkEnd w:id="2"/>
      <w:bookmarkEnd w:id="5"/>
    </w:p>
    <w:p w14:paraId="380A5433" w14:textId="77777777" w:rsidR="00256073" w:rsidRPr="00F10FCF" w:rsidRDefault="00256073" w:rsidP="00256073">
      <w:pPr>
        <w:shd w:val="clear" w:color="auto" w:fill="FFFFFF"/>
        <w:jc w:val="both"/>
        <w:rPr>
          <w:rFonts w:cstheme="minorHAnsi"/>
          <w:lang w:val="fr-CA"/>
        </w:rPr>
      </w:pPr>
      <w:r w:rsidRPr="00F10FCF">
        <w:rPr>
          <w:rFonts w:cstheme="minorHAnsi"/>
          <w:lang w:val="fr-CA"/>
        </w:rPr>
        <w:t>Le soumissionnaire ne doit pas modifier le présent formulaire sauf pour fournir les renseignements demandés. Le présent formulaire fait partie de la proposition du soumissionnaire et doit être rempli, signé et soumis avec celle-ci.</w:t>
      </w:r>
    </w:p>
    <w:p w14:paraId="7F4CEFA1" w14:textId="77777777" w:rsidR="00256073" w:rsidRPr="00F10FCF" w:rsidRDefault="00256073" w:rsidP="00256073">
      <w:pPr>
        <w:pStyle w:val="BodyText2"/>
        <w:spacing w:line="240" w:lineRule="auto"/>
        <w:rPr>
          <w:rFonts w:asciiTheme="minorHAnsi" w:hAnsiTheme="minorHAnsi" w:cstheme="minorHAnsi"/>
          <w:b/>
          <w:sz w:val="22"/>
          <w:szCs w:val="22"/>
          <w:lang w:val="fr-CA"/>
        </w:rPr>
      </w:pPr>
      <w:r w:rsidRPr="00F10FCF">
        <w:rPr>
          <w:rFonts w:asciiTheme="minorHAnsi" w:hAnsiTheme="minorHAnsi" w:cstheme="minorHAnsi"/>
          <w:b/>
          <w:bCs/>
          <w:sz w:val="22"/>
          <w:szCs w:val="22"/>
          <w:lang w:val="fr-CA"/>
        </w:rPr>
        <w:t>Au Partenariat canadien contre le cancer :</w:t>
      </w:r>
    </w:p>
    <w:p w14:paraId="45920227" w14:textId="77777777" w:rsidR="00256073" w:rsidRPr="00F10FCF" w:rsidRDefault="00256073" w:rsidP="00256073">
      <w:pPr>
        <w:pStyle w:val="ListParagraph"/>
        <w:keepNext/>
        <w:numPr>
          <w:ilvl w:val="0"/>
          <w:numId w:val="17"/>
        </w:numPr>
        <w:spacing w:before="240" w:after="120"/>
        <w:rPr>
          <w:rFonts w:cstheme="minorHAnsi"/>
          <w:b/>
        </w:rPr>
      </w:pPr>
      <w:r w:rsidRPr="00F10FCF">
        <w:rPr>
          <w:rFonts w:cstheme="minorHAnsi"/>
          <w:b/>
          <w:bCs/>
          <w:lang w:val="fr-CA"/>
        </w:rPr>
        <w:t xml:space="preserve"> Renseignements relatifs au soumissionnaire</w:t>
      </w:r>
    </w:p>
    <w:p w14:paraId="0D696604" w14:textId="77777777" w:rsidR="00256073" w:rsidRPr="00F10FCF" w:rsidRDefault="00256073" w:rsidP="00256073">
      <w:pPr>
        <w:keepNext/>
        <w:spacing w:before="240" w:after="120"/>
        <w:rPr>
          <w:rFonts w:cstheme="minorHAnsi"/>
          <w:lang w:val="fr-CA"/>
        </w:rPr>
      </w:pPr>
      <w:r w:rsidRPr="00F10FCF">
        <w:rPr>
          <w:rFonts w:cstheme="minorHAnsi"/>
          <w:lang w:val="fr-CA"/>
        </w:rPr>
        <w:t>Nom légal complet du soumissionnaire : __________________________________________________</w:t>
      </w:r>
    </w:p>
    <w:p w14:paraId="1F7B64BF" w14:textId="35D62F13" w:rsidR="00256073" w:rsidRPr="00F10FCF" w:rsidRDefault="00256073" w:rsidP="00256073">
      <w:pPr>
        <w:keepNext/>
        <w:spacing w:before="240" w:after="120"/>
        <w:rPr>
          <w:rFonts w:cstheme="minorHAnsi"/>
          <w:lang w:val="fr-CA"/>
        </w:rPr>
      </w:pPr>
      <w:r w:rsidRPr="00F10FCF">
        <w:rPr>
          <w:rFonts w:cstheme="minorHAnsi"/>
          <w:lang w:val="fr-CA"/>
        </w:rPr>
        <w:t>Autre</w:t>
      </w:r>
      <w:r w:rsidR="005F4204" w:rsidRPr="00F10FCF">
        <w:rPr>
          <w:rFonts w:cstheme="minorHAnsi"/>
          <w:lang w:val="fr-CA"/>
        </w:rPr>
        <w:t>s</w:t>
      </w:r>
      <w:r w:rsidRPr="00F10FCF">
        <w:rPr>
          <w:rFonts w:cstheme="minorHAnsi"/>
          <w:lang w:val="fr-CA"/>
        </w:rPr>
        <w:t xml:space="preserve"> noms pertinents sous lesquels le soumissionnaire exerce ses activités :</w:t>
      </w:r>
    </w:p>
    <w:p w14:paraId="5BD4BD31" w14:textId="77777777" w:rsidR="00256073" w:rsidRPr="00F10FCF" w:rsidRDefault="00256073" w:rsidP="00256073">
      <w:pPr>
        <w:keepNext/>
        <w:spacing w:before="240" w:after="120"/>
        <w:rPr>
          <w:rFonts w:cstheme="minorHAnsi"/>
          <w:lang w:val="fr-CA"/>
        </w:rPr>
      </w:pPr>
      <w:r w:rsidRPr="00F10FCF">
        <w:rPr>
          <w:rFonts w:cstheme="minorHAnsi"/>
          <w:lang w:val="fr-CA"/>
        </w:rPr>
        <w:t>__________________________________________________________________________________</w:t>
      </w:r>
    </w:p>
    <w:p w14:paraId="0B6AD76C" w14:textId="77777777" w:rsidR="00256073" w:rsidRPr="00F10FCF" w:rsidRDefault="00256073" w:rsidP="00256073">
      <w:pPr>
        <w:keepNext/>
        <w:spacing w:before="240" w:after="120"/>
        <w:rPr>
          <w:rFonts w:cstheme="minorHAnsi"/>
          <w:lang w:val="fr-CA"/>
        </w:rPr>
      </w:pPr>
      <w:r w:rsidRPr="00F10FCF">
        <w:rPr>
          <w:rFonts w:cstheme="minorHAnsi"/>
          <w:lang w:val="fr-CA"/>
        </w:rPr>
        <w:t>Territoire de compétence dont relève le soumissionnaire : __________________________________</w:t>
      </w:r>
    </w:p>
    <w:p w14:paraId="1CD6FCD0" w14:textId="77777777" w:rsidR="00256073" w:rsidRPr="00F10FCF" w:rsidRDefault="00256073" w:rsidP="00256073">
      <w:pPr>
        <w:keepNext/>
        <w:spacing w:before="240" w:after="120"/>
        <w:rPr>
          <w:rFonts w:cstheme="minorHAnsi"/>
          <w:lang w:val="fr-CA"/>
        </w:rPr>
      </w:pPr>
      <w:r w:rsidRPr="00F10FCF">
        <w:rPr>
          <w:rFonts w:cstheme="minorHAnsi"/>
          <w:lang w:val="fr-CA"/>
        </w:rPr>
        <w:t>Nom, adresse, numéro de téléphone, numéro de télécopieur et courriel de la personne-ressource du soumissionnaire :</w:t>
      </w:r>
    </w:p>
    <w:p w14:paraId="7EAD8256" w14:textId="77777777" w:rsidR="00256073" w:rsidRPr="00F10FCF" w:rsidRDefault="00256073" w:rsidP="00256073">
      <w:pPr>
        <w:keepNext/>
        <w:spacing w:before="240" w:after="120"/>
        <w:rPr>
          <w:rFonts w:cstheme="minorHAnsi"/>
          <w:lang w:val="fr-CA"/>
        </w:rPr>
      </w:pPr>
      <w:r w:rsidRPr="00F10FCF">
        <w:rPr>
          <w:rFonts w:cstheme="minorHAnsi"/>
          <w:lang w:val="fr-CA"/>
        </w:rPr>
        <w:t>__________________________________________________________________________________</w:t>
      </w:r>
    </w:p>
    <w:p w14:paraId="616E2815" w14:textId="3E9F97AA" w:rsidR="00256073" w:rsidRPr="00F10FCF" w:rsidRDefault="00256073" w:rsidP="00256073">
      <w:pPr>
        <w:keepNext/>
        <w:spacing w:before="240" w:after="120"/>
        <w:rPr>
          <w:rFonts w:cstheme="minorHAnsi"/>
          <w:lang w:val="fr-CA"/>
        </w:rPr>
      </w:pPr>
      <w:r w:rsidRPr="00F10FCF">
        <w:rPr>
          <w:rFonts w:cstheme="minorHAnsi"/>
          <w:lang w:val="fr-CA"/>
        </w:rPr>
        <w:t xml:space="preserve">Le soumissionnaire est : </w:t>
      </w:r>
      <w:r w:rsidRPr="00F10FCF">
        <w:rPr>
          <w:rFonts w:cstheme="minorHAnsi"/>
          <w:i/>
          <w:iCs/>
          <w:lang w:val="fr-CA"/>
        </w:rPr>
        <w:t>(Les soumissionnaires doivent choisir l’</w:t>
      </w:r>
      <w:r w:rsidRPr="00F10FCF">
        <w:rPr>
          <w:rFonts w:cstheme="minorHAnsi"/>
          <w:b/>
          <w:bCs/>
          <w:i/>
          <w:iCs/>
          <w:u w:val="single"/>
          <w:lang w:val="fr-CA"/>
        </w:rPr>
        <w:t>UNE</w:t>
      </w:r>
      <w:r w:rsidRPr="00F10FCF">
        <w:rPr>
          <w:rFonts w:cstheme="minorHAnsi"/>
          <w:i/>
          <w:iCs/>
          <w:lang w:val="fr-CA"/>
        </w:rPr>
        <w:t xml:space="preserve"> des options suivantes.)</w:t>
      </w:r>
    </w:p>
    <w:p w14:paraId="7E2671B9" w14:textId="77777777" w:rsidR="00256073" w:rsidRPr="00F10FCF" w:rsidRDefault="00256073" w:rsidP="00256073">
      <w:pPr>
        <w:tabs>
          <w:tab w:val="left" w:pos="360"/>
        </w:tabs>
        <w:ind w:left="900" w:hanging="540"/>
        <w:rPr>
          <w:rFonts w:cstheme="minorHAnsi"/>
          <w:lang w:val="fr-CA"/>
        </w:rPr>
      </w:pPr>
      <w:r w:rsidRPr="00F10FCF">
        <w:rPr>
          <w:rFonts w:cstheme="minorHAnsi"/>
          <w:lang w:val="fr-CA"/>
        </w:rPr>
        <w:fldChar w:fldCharType="begin">
          <w:ffData>
            <w:name w:val="Check1"/>
            <w:enabled/>
            <w:calcOnExit w:val="0"/>
            <w:checkBox>
              <w:sizeAuto/>
              <w:default w:val="0"/>
            </w:checkBox>
          </w:ffData>
        </w:fldChar>
      </w:r>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r w:rsidRPr="00F10FCF">
        <w:rPr>
          <w:rFonts w:cstheme="minorHAnsi"/>
          <w:lang w:val="fr-CA"/>
        </w:rPr>
        <w:t xml:space="preserve">  </w:t>
      </w:r>
      <w:proofErr w:type="gramStart"/>
      <w:r w:rsidRPr="00F10FCF">
        <w:rPr>
          <w:rFonts w:cstheme="minorHAnsi"/>
          <w:lang w:val="fr-CA"/>
        </w:rPr>
        <w:t>un</w:t>
      </w:r>
      <w:proofErr w:type="gramEnd"/>
      <w:r w:rsidRPr="00F10FCF">
        <w:rPr>
          <w:rFonts w:cstheme="minorHAnsi"/>
          <w:lang w:val="fr-CA"/>
        </w:rPr>
        <w:t xml:space="preserve"> particulier </w:t>
      </w:r>
      <w:r w:rsidRPr="00F10FCF">
        <w:rPr>
          <w:rFonts w:cstheme="minorHAnsi"/>
          <w:lang w:val="fr-CA"/>
        </w:rPr>
        <w:fldChar w:fldCharType="begin">
          <w:ffData>
            <w:name w:val=""/>
            <w:enabled/>
            <w:calcOnExit w:val="0"/>
            <w:textInput>
              <w:default w:val="{Provide HST/GST #}"/>
            </w:textInput>
          </w:ffData>
        </w:fldChar>
      </w:r>
      <w:r w:rsidRPr="00F10FCF">
        <w:rPr>
          <w:rFonts w:cstheme="minorHAnsi"/>
          <w:lang w:val="fr-CA"/>
        </w:rPr>
        <w:instrText xml:space="preserve"> FORMTEXT </w:instrText>
      </w:r>
      <w:r w:rsidRPr="00F10FCF">
        <w:rPr>
          <w:rFonts w:cstheme="minorHAnsi"/>
          <w:lang w:val="fr-CA"/>
        </w:rPr>
      </w:r>
      <w:r w:rsidRPr="00F10FCF">
        <w:rPr>
          <w:rFonts w:cstheme="minorHAnsi"/>
          <w:lang w:val="fr-CA"/>
        </w:rPr>
        <w:fldChar w:fldCharType="separate"/>
      </w:r>
      <w:r w:rsidRPr="00F10FCF">
        <w:rPr>
          <w:rFonts w:cstheme="minorHAnsi"/>
          <w:noProof/>
          <w:u w:val="single"/>
          <w:lang w:val="fr-CA"/>
        </w:rPr>
        <w:t>{fournir le numéro de TVH/TPS}</w:t>
      </w:r>
      <w:r w:rsidRPr="00F10FCF">
        <w:rPr>
          <w:rFonts w:cstheme="minorHAnsi"/>
          <w:lang w:val="fr-CA"/>
        </w:rPr>
        <w:fldChar w:fldCharType="end"/>
      </w:r>
    </w:p>
    <w:p w14:paraId="23E5C583" w14:textId="77777777" w:rsidR="00256073" w:rsidRPr="00F10FCF" w:rsidRDefault="00256073" w:rsidP="00256073">
      <w:pPr>
        <w:tabs>
          <w:tab w:val="left" w:pos="360"/>
        </w:tabs>
        <w:ind w:left="900" w:hanging="540"/>
        <w:rPr>
          <w:rFonts w:cstheme="minorHAnsi"/>
          <w:lang w:val="fr-CA"/>
        </w:rPr>
      </w:pPr>
      <w:r w:rsidRPr="00F10FCF">
        <w:rPr>
          <w:rFonts w:cstheme="minorHAnsi"/>
          <w:lang w:val="fr-CA"/>
        </w:rPr>
        <w:fldChar w:fldCharType="begin">
          <w:ffData>
            <w:name w:val="Check1"/>
            <w:enabled/>
            <w:calcOnExit w:val="0"/>
            <w:checkBox>
              <w:sizeAuto/>
              <w:default w:val="0"/>
            </w:checkBox>
          </w:ffData>
        </w:fldChar>
      </w:r>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r w:rsidRPr="00F10FCF">
        <w:rPr>
          <w:rFonts w:cstheme="minorHAnsi"/>
          <w:lang w:val="fr-CA"/>
        </w:rPr>
        <w:t xml:space="preserve">  </w:t>
      </w:r>
      <w:proofErr w:type="gramStart"/>
      <w:r w:rsidRPr="00F10FCF">
        <w:rPr>
          <w:rFonts w:cstheme="minorHAnsi"/>
          <w:lang w:val="fr-CA"/>
        </w:rPr>
        <w:t>une</w:t>
      </w:r>
      <w:proofErr w:type="gramEnd"/>
      <w:r w:rsidRPr="00F10FCF">
        <w:rPr>
          <w:rFonts w:cstheme="minorHAnsi"/>
          <w:lang w:val="fr-CA"/>
        </w:rPr>
        <w:t xml:space="preserve"> entreprise individuelle </w:t>
      </w:r>
      <w:r w:rsidRPr="00F10FCF">
        <w:rPr>
          <w:rFonts w:cstheme="minorHAnsi"/>
          <w:lang w:val="fr-CA"/>
        </w:rPr>
        <w:fldChar w:fldCharType="begin">
          <w:ffData>
            <w:name w:val=""/>
            <w:enabled/>
            <w:calcOnExit w:val="0"/>
            <w:textInput>
              <w:default w:val="{Provide HST/GST #}"/>
            </w:textInput>
          </w:ffData>
        </w:fldChar>
      </w:r>
      <w:r w:rsidRPr="00F10FCF">
        <w:rPr>
          <w:rFonts w:cstheme="minorHAnsi"/>
          <w:lang w:val="fr-CA"/>
        </w:rPr>
        <w:instrText xml:space="preserve"> FORMTEXT </w:instrText>
      </w:r>
      <w:r w:rsidRPr="00F10FCF">
        <w:rPr>
          <w:rFonts w:cstheme="minorHAnsi"/>
          <w:lang w:val="fr-CA"/>
        </w:rPr>
      </w:r>
      <w:r w:rsidRPr="00F10FCF">
        <w:rPr>
          <w:rFonts w:cstheme="minorHAnsi"/>
          <w:lang w:val="fr-CA"/>
        </w:rPr>
        <w:fldChar w:fldCharType="separate"/>
      </w:r>
      <w:r w:rsidRPr="00F10FCF">
        <w:rPr>
          <w:rFonts w:cstheme="minorHAnsi"/>
          <w:noProof/>
          <w:u w:val="single"/>
          <w:lang w:val="fr-CA"/>
        </w:rPr>
        <w:t>{fournir le numéro de TVH/TPS}</w:t>
      </w:r>
      <w:r w:rsidRPr="00F10FCF">
        <w:rPr>
          <w:rFonts w:cstheme="minorHAnsi"/>
          <w:lang w:val="fr-CA"/>
        </w:rPr>
        <w:fldChar w:fldCharType="end"/>
      </w:r>
    </w:p>
    <w:p w14:paraId="44D96C4B" w14:textId="38586406" w:rsidR="00BC2BA1" w:rsidRPr="00F10FCF" w:rsidRDefault="00256073" w:rsidP="00836E83">
      <w:pPr>
        <w:pStyle w:val="BodyText2"/>
        <w:spacing w:after="240" w:line="240" w:lineRule="auto"/>
        <w:ind w:left="360"/>
        <w:rPr>
          <w:rFonts w:asciiTheme="minorHAnsi" w:hAnsiTheme="minorHAnsi" w:cstheme="minorHAnsi"/>
          <w:sz w:val="22"/>
          <w:szCs w:val="22"/>
          <w:u w:val="single"/>
          <w:lang w:val="fr-CA"/>
        </w:rPr>
      </w:pPr>
      <w:r w:rsidRPr="00F10FCF">
        <w:rPr>
          <w:rFonts w:asciiTheme="minorHAnsi" w:hAnsiTheme="minorHAnsi" w:cstheme="minorHAnsi"/>
          <w:sz w:val="22"/>
          <w:szCs w:val="22"/>
          <w:lang w:val="fr-CA"/>
        </w:rPr>
        <w:fldChar w:fldCharType="begin">
          <w:ffData>
            <w:name w:val="Check1"/>
            <w:enabled/>
            <w:calcOnExit w:val="0"/>
            <w:checkBox>
              <w:sizeAuto/>
              <w:default w:val="0"/>
            </w:checkBox>
          </w:ffData>
        </w:fldChar>
      </w:r>
      <w:r w:rsidRPr="00F10FCF">
        <w:rPr>
          <w:rFonts w:asciiTheme="minorHAnsi" w:hAnsiTheme="minorHAnsi" w:cstheme="minorHAnsi"/>
          <w:sz w:val="22"/>
          <w:szCs w:val="22"/>
          <w:lang w:val="fr-CA"/>
        </w:rPr>
        <w:instrText xml:space="preserve"> FORMCHECKBOX </w:instrText>
      </w:r>
      <w:r w:rsidR="00000000">
        <w:rPr>
          <w:rFonts w:asciiTheme="minorHAnsi" w:hAnsiTheme="minorHAnsi" w:cstheme="minorHAnsi"/>
          <w:sz w:val="22"/>
          <w:szCs w:val="22"/>
          <w:lang w:val="fr-CA"/>
        </w:rPr>
      </w:r>
      <w:r w:rsidR="00000000">
        <w:rPr>
          <w:rFonts w:asciiTheme="minorHAnsi" w:hAnsiTheme="minorHAnsi" w:cstheme="minorHAnsi"/>
          <w:sz w:val="22"/>
          <w:szCs w:val="22"/>
          <w:lang w:val="fr-CA"/>
        </w:rPr>
        <w:fldChar w:fldCharType="separate"/>
      </w:r>
      <w:r w:rsidRPr="00F10FCF">
        <w:rPr>
          <w:rFonts w:asciiTheme="minorHAnsi" w:hAnsiTheme="minorHAnsi" w:cstheme="minorHAnsi"/>
          <w:sz w:val="22"/>
          <w:szCs w:val="22"/>
          <w:lang w:val="fr-CA"/>
        </w:rPr>
        <w:fldChar w:fldCharType="end"/>
      </w:r>
      <w:r w:rsidRPr="00F10FCF">
        <w:rPr>
          <w:rFonts w:asciiTheme="minorHAnsi" w:hAnsiTheme="minorHAnsi" w:cstheme="minorHAnsi"/>
          <w:sz w:val="22"/>
          <w:szCs w:val="22"/>
          <w:lang w:val="fr-CA"/>
        </w:rPr>
        <w:t xml:space="preserve">  </w:t>
      </w:r>
      <w:proofErr w:type="gramStart"/>
      <w:r w:rsidRPr="00F10FCF">
        <w:rPr>
          <w:rFonts w:asciiTheme="minorHAnsi" w:hAnsiTheme="minorHAnsi" w:cstheme="minorHAnsi"/>
          <w:sz w:val="22"/>
          <w:szCs w:val="22"/>
          <w:lang w:val="fr-CA"/>
        </w:rPr>
        <w:t>une</w:t>
      </w:r>
      <w:proofErr w:type="gramEnd"/>
      <w:r w:rsidRPr="00F10FCF">
        <w:rPr>
          <w:rFonts w:asciiTheme="minorHAnsi" w:hAnsiTheme="minorHAnsi" w:cstheme="minorHAnsi"/>
          <w:sz w:val="22"/>
          <w:szCs w:val="22"/>
          <w:lang w:val="fr-CA"/>
        </w:rPr>
        <w:t xml:space="preserve"> autre entité reconnue légalement : </w:t>
      </w:r>
      <w:bookmarkStart w:id="6" w:name="Text6"/>
      <w:r w:rsidRPr="00F10FCF">
        <w:rPr>
          <w:rFonts w:asciiTheme="minorHAnsi" w:hAnsiTheme="minorHAnsi" w:cstheme="minorHAnsi"/>
          <w:sz w:val="22"/>
          <w:szCs w:val="22"/>
          <w:lang w:val="fr-CA"/>
        </w:rPr>
        <w:fldChar w:fldCharType="begin">
          <w:ffData>
            <w:name w:val="Text6"/>
            <w:enabled/>
            <w:calcOnExit w:val="0"/>
            <w:textInput>
              <w:default w:val="{Specify type or state &quot;N/A&quot;.}"/>
            </w:textInput>
          </w:ffData>
        </w:fldChar>
      </w:r>
      <w:r w:rsidRPr="00F10FCF">
        <w:rPr>
          <w:rFonts w:asciiTheme="minorHAnsi" w:hAnsiTheme="minorHAnsi" w:cstheme="minorHAnsi"/>
          <w:sz w:val="22"/>
          <w:szCs w:val="22"/>
          <w:lang w:val="fr-CA"/>
        </w:rPr>
        <w:instrText xml:space="preserve"> FORMTEXT </w:instrText>
      </w:r>
      <w:r w:rsidRPr="00F10FCF">
        <w:rPr>
          <w:rFonts w:asciiTheme="minorHAnsi" w:hAnsiTheme="minorHAnsi" w:cstheme="minorHAnsi"/>
          <w:sz w:val="22"/>
          <w:szCs w:val="22"/>
          <w:lang w:val="fr-CA"/>
        </w:rPr>
      </w:r>
      <w:r w:rsidRPr="00F10FCF">
        <w:rPr>
          <w:rFonts w:asciiTheme="minorHAnsi" w:hAnsiTheme="minorHAnsi" w:cstheme="minorHAnsi"/>
          <w:sz w:val="22"/>
          <w:szCs w:val="22"/>
          <w:lang w:val="fr-CA"/>
        </w:rPr>
        <w:fldChar w:fldCharType="separate"/>
      </w:r>
      <w:r w:rsidRPr="00F10FCF">
        <w:rPr>
          <w:rFonts w:asciiTheme="minorHAnsi" w:hAnsiTheme="minorHAnsi" w:cstheme="minorHAnsi"/>
          <w:noProof/>
          <w:sz w:val="22"/>
          <w:szCs w:val="22"/>
          <w:u w:val="single"/>
          <w:lang w:val="fr-CA"/>
        </w:rPr>
        <w:t>{préciser le type ou indiquer «</w:t>
      </w:r>
      <w:r w:rsidR="004C1C59" w:rsidRPr="00F10FCF">
        <w:rPr>
          <w:rFonts w:asciiTheme="minorHAnsi" w:hAnsiTheme="minorHAnsi" w:cstheme="minorHAnsi"/>
          <w:noProof/>
          <w:sz w:val="22"/>
          <w:szCs w:val="22"/>
          <w:u w:val="single"/>
          <w:lang w:val="fr-CA"/>
        </w:rPr>
        <w:t> </w:t>
      </w:r>
      <w:r w:rsidRPr="00F10FCF">
        <w:rPr>
          <w:rFonts w:asciiTheme="minorHAnsi" w:hAnsiTheme="minorHAnsi" w:cstheme="minorHAnsi"/>
          <w:noProof/>
          <w:sz w:val="22"/>
          <w:szCs w:val="22"/>
          <w:u w:val="single"/>
          <w:lang w:val="fr-CA"/>
        </w:rPr>
        <w:t>S.O.</w:t>
      </w:r>
      <w:r w:rsidR="00856805" w:rsidRPr="00F10FCF">
        <w:rPr>
          <w:rFonts w:asciiTheme="minorHAnsi" w:hAnsiTheme="minorHAnsi" w:cstheme="minorHAnsi"/>
          <w:noProof/>
          <w:sz w:val="22"/>
          <w:szCs w:val="22"/>
          <w:u w:val="single"/>
          <w:lang w:val="fr-CA"/>
        </w:rPr>
        <w:t> </w:t>
      </w:r>
      <w:r w:rsidRPr="00F10FCF">
        <w:rPr>
          <w:rFonts w:asciiTheme="minorHAnsi" w:hAnsiTheme="minorHAnsi" w:cstheme="minorHAnsi"/>
          <w:noProof/>
          <w:sz w:val="22"/>
          <w:szCs w:val="22"/>
          <w:u w:val="single"/>
          <w:lang w:val="fr-CA"/>
        </w:rPr>
        <w:t>».}</w:t>
      </w:r>
      <w:r w:rsidRPr="00F10FCF">
        <w:rPr>
          <w:rFonts w:asciiTheme="minorHAnsi" w:hAnsiTheme="minorHAnsi" w:cstheme="minorHAnsi"/>
          <w:sz w:val="22"/>
          <w:szCs w:val="22"/>
          <w:lang w:val="fr-CA"/>
        </w:rPr>
        <w:fldChar w:fldCharType="end"/>
      </w:r>
      <w:bookmarkEnd w:id="6"/>
    </w:p>
    <w:p w14:paraId="4EF73935" w14:textId="7923D7C4" w:rsidR="00CB7BDA" w:rsidRPr="00F10FCF" w:rsidRDefault="00CB7BDA" w:rsidP="006435B7">
      <w:pPr>
        <w:keepNext/>
        <w:spacing w:before="320" w:after="120"/>
        <w:rPr>
          <w:rFonts w:cstheme="minorHAnsi"/>
          <w:lang w:val="fr-CA"/>
        </w:rPr>
      </w:pPr>
      <w:r w:rsidRPr="00F10FCF">
        <w:rPr>
          <w:rFonts w:cstheme="minorHAnsi"/>
          <w:lang w:val="fr-CA"/>
        </w:rPr>
        <w:t>Le soumissionnaire présente une proposition pour le ou les services suivants : (</w:t>
      </w:r>
      <w:r w:rsidRPr="00F10FCF">
        <w:rPr>
          <w:rFonts w:cstheme="minorHAnsi"/>
          <w:i/>
          <w:iCs/>
          <w:lang w:val="fr-CA"/>
        </w:rPr>
        <w:t xml:space="preserve">Les soumissionnaires doivent choisir </w:t>
      </w:r>
      <w:r w:rsidRPr="00F10FCF">
        <w:rPr>
          <w:rFonts w:cstheme="minorHAnsi"/>
          <w:b/>
          <w:bCs/>
          <w:i/>
          <w:iCs/>
          <w:u w:val="single"/>
          <w:lang w:val="fr-CA"/>
        </w:rPr>
        <w:t>toutes les options pertinentes</w:t>
      </w:r>
      <w:r w:rsidRPr="00F10FCF">
        <w:rPr>
          <w:rFonts w:cstheme="minorHAnsi"/>
          <w:i/>
          <w:iCs/>
          <w:lang w:val="fr-CA"/>
        </w:rPr>
        <w:t>.</w:t>
      </w:r>
      <w:r w:rsidRPr="00F10FCF">
        <w:rPr>
          <w:rFonts w:cstheme="minorHAnsi"/>
          <w:lang w:val="fr-CA"/>
        </w:rPr>
        <w:t>)</w:t>
      </w:r>
    </w:p>
    <w:p w14:paraId="125E7C80" w14:textId="4BF3E1E0" w:rsidR="00CB7BDA" w:rsidRPr="00F10FCF" w:rsidRDefault="00CB7BDA" w:rsidP="00CB7BDA">
      <w:pPr>
        <w:tabs>
          <w:tab w:val="left" w:pos="360"/>
        </w:tabs>
        <w:ind w:left="900" w:hanging="540"/>
        <w:rPr>
          <w:rFonts w:cstheme="minorHAnsi"/>
          <w:lang w:val="fr-CA"/>
        </w:rPr>
      </w:pPr>
      <w:r w:rsidRPr="00F10FCF">
        <w:rPr>
          <w:rFonts w:cstheme="minorHAnsi"/>
          <w:lang w:val="fr-CA"/>
        </w:rPr>
        <w:fldChar w:fldCharType="begin">
          <w:ffData>
            <w:name w:val="Check1"/>
            <w:enabled/>
            <w:calcOnExit w:val="0"/>
            <w:checkBox>
              <w:sizeAuto/>
              <w:default w:val="0"/>
            </w:checkBox>
          </w:ffData>
        </w:fldChar>
      </w:r>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r w:rsidRPr="00F10FCF">
        <w:rPr>
          <w:rFonts w:cstheme="minorHAnsi"/>
          <w:lang w:val="fr-CA"/>
        </w:rPr>
        <w:t xml:space="preserve">  Traduction</w:t>
      </w:r>
    </w:p>
    <w:p w14:paraId="4DDAEF2D" w14:textId="7EA32EFF" w:rsidR="00CB7BDA" w:rsidRPr="00F10FCF" w:rsidRDefault="00CB7BDA" w:rsidP="00CB7BDA">
      <w:pPr>
        <w:tabs>
          <w:tab w:val="left" w:pos="360"/>
        </w:tabs>
        <w:ind w:left="900" w:hanging="540"/>
        <w:rPr>
          <w:rFonts w:cstheme="minorHAnsi"/>
          <w:lang w:val="fr-CA"/>
        </w:rPr>
      </w:pPr>
      <w:r w:rsidRPr="00F10FCF">
        <w:rPr>
          <w:rFonts w:cstheme="minorHAnsi"/>
          <w:lang w:val="fr-CA"/>
        </w:rPr>
        <w:fldChar w:fldCharType="begin">
          <w:ffData>
            <w:name w:val="Check1"/>
            <w:enabled/>
            <w:calcOnExit w:val="0"/>
            <w:checkBox>
              <w:sizeAuto/>
              <w:default w:val="0"/>
            </w:checkBox>
          </w:ffData>
        </w:fldChar>
      </w:r>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r w:rsidRPr="00F10FCF">
        <w:rPr>
          <w:rFonts w:cstheme="minorHAnsi"/>
          <w:lang w:val="fr-CA"/>
        </w:rPr>
        <w:t xml:space="preserve">  Révision</w:t>
      </w:r>
    </w:p>
    <w:p w14:paraId="3E98E432" w14:textId="5C3DE925" w:rsidR="00A85999" w:rsidRPr="00F10FCF" w:rsidRDefault="00CB7BDA" w:rsidP="00A85999">
      <w:pPr>
        <w:pStyle w:val="BodyText2"/>
        <w:spacing w:after="200" w:line="240" w:lineRule="auto"/>
        <w:ind w:left="360"/>
        <w:rPr>
          <w:rFonts w:asciiTheme="minorHAnsi" w:hAnsiTheme="minorHAnsi" w:cstheme="minorHAnsi"/>
          <w:sz w:val="22"/>
          <w:szCs w:val="22"/>
          <w:u w:val="single"/>
          <w:lang w:val="fr-CA"/>
        </w:rPr>
      </w:pPr>
      <w:r w:rsidRPr="00F10FCF">
        <w:rPr>
          <w:rFonts w:asciiTheme="minorHAnsi" w:hAnsiTheme="minorHAnsi" w:cstheme="minorHAnsi"/>
          <w:sz w:val="22"/>
          <w:szCs w:val="22"/>
          <w:lang w:val="fr-CA"/>
        </w:rPr>
        <w:fldChar w:fldCharType="begin">
          <w:ffData>
            <w:name w:val="Check1"/>
            <w:enabled/>
            <w:calcOnExit w:val="0"/>
            <w:checkBox>
              <w:sizeAuto/>
              <w:default w:val="0"/>
            </w:checkBox>
          </w:ffData>
        </w:fldChar>
      </w:r>
      <w:r w:rsidRPr="00F10FCF">
        <w:rPr>
          <w:rFonts w:asciiTheme="minorHAnsi" w:hAnsiTheme="minorHAnsi" w:cstheme="minorHAnsi"/>
          <w:sz w:val="22"/>
          <w:szCs w:val="22"/>
          <w:lang w:val="fr-CA"/>
        </w:rPr>
        <w:instrText xml:space="preserve"> FORMCHECKBOX </w:instrText>
      </w:r>
      <w:r w:rsidR="00000000">
        <w:rPr>
          <w:rFonts w:asciiTheme="minorHAnsi" w:hAnsiTheme="minorHAnsi" w:cstheme="minorHAnsi"/>
          <w:sz w:val="22"/>
          <w:szCs w:val="22"/>
          <w:lang w:val="fr-CA"/>
        </w:rPr>
      </w:r>
      <w:r w:rsidR="00000000">
        <w:rPr>
          <w:rFonts w:asciiTheme="minorHAnsi" w:hAnsiTheme="minorHAnsi" w:cstheme="minorHAnsi"/>
          <w:sz w:val="22"/>
          <w:szCs w:val="22"/>
          <w:lang w:val="fr-CA"/>
        </w:rPr>
        <w:fldChar w:fldCharType="separate"/>
      </w:r>
      <w:r w:rsidRPr="00F10FCF">
        <w:rPr>
          <w:rFonts w:asciiTheme="minorHAnsi" w:hAnsiTheme="minorHAnsi" w:cstheme="minorHAnsi"/>
          <w:sz w:val="22"/>
          <w:szCs w:val="22"/>
          <w:lang w:val="fr-CA"/>
        </w:rPr>
        <w:fldChar w:fldCharType="end"/>
      </w:r>
      <w:r w:rsidRPr="00F10FCF">
        <w:rPr>
          <w:rFonts w:asciiTheme="minorHAnsi" w:hAnsiTheme="minorHAnsi" w:cstheme="minorHAnsi"/>
          <w:sz w:val="22"/>
          <w:szCs w:val="22"/>
          <w:lang w:val="fr-CA"/>
        </w:rPr>
        <w:t xml:space="preserve">  Interprétation</w:t>
      </w:r>
    </w:p>
    <w:p w14:paraId="0620A529" w14:textId="6023C4F6" w:rsidR="00BC2BA1" w:rsidRPr="00F10FCF" w:rsidRDefault="00A85999" w:rsidP="00624B51">
      <w:pPr>
        <w:tabs>
          <w:tab w:val="left" w:pos="360"/>
        </w:tabs>
        <w:ind w:left="900" w:hanging="540"/>
        <w:rPr>
          <w:rFonts w:cstheme="minorHAnsi"/>
          <w:lang w:val="fr-CA"/>
        </w:rPr>
      </w:pPr>
      <w:r w:rsidRPr="00F10FCF">
        <w:rPr>
          <w:rFonts w:cstheme="minorHAnsi"/>
          <w:lang w:val="fr-CA"/>
        </w:rPr>
        <w:fldChar w:fldCharType="begin">
          <w:ffData>
            <w:name w:val="Check1"/>
            <w:enabled/>
            <w:calcOnExit w:val="0"/>
            <w:checkBox>
              <w:sizeAuto/>
              <w:default w:val="0"/>
            </w:checkBox>
          </w:ffData>
        </w:fldChar>
      </w:r>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r w:rsidRPr="00F10FCF">
        <w:rPr>
          <w:rFonts w:cstheme="minorHAnsi"/>
          <w:lang w:val="fr-CA"/>
        </w:rPr>
        <w:t xml:space="preserve">  Soutien opérationnel</w:t>
      </w:r>
    </w:p>
    <w:p w14:paraId="03FDEAD7" w14:textId="3A89E875" w:rsidR="00A85999" w:rsidRPr="00F10FCF" w:rsidRDefault="00A114A1" w:rsidP="00320815">
      <w:pPr>
        <w:tabs>
          <w:tab w:val="left" w:pos="360"/>
        </w:tabs>
        <w:rPr>
          <w:lang w:val="fr-CA"/>
        </w:rPr>
      </w:pPr>
      <w:r w:rsidRPr="00F10FCF">
        <w:rPr>
          <w:rFonts w:cstheme="minorHAnsi"/>
          <w:lang w:val="fr-CA"/>
        </w:rPr>
        <w:t>Le soumissionnaire a examiné avec soin les documents de la DQ et a une connaissance claire et exhaustive des résultats attendus en vertu de la DQ. En soumettant cette proposition, le soumissionnaire accepte et consent aux modalités et aux dispositions de la DQ.</w:t>
      </w:r>
    </w:p>
    <w:p w14:paraId="7CFD74B3" w14:textId="77777777" w:rsidR="00256073" w:rsidRPr="00F10FCF" w:rsidRDefault="00256073" w:rsidP="00575DA6">
      <w:pPr>
        <w:keepNext/>
        <w:numPr>
          <w:ilvl w:val="0"/>
          <w:numId w:val="17"/>
        </w:numPr>
        <w:spacing w:after="120" w:line="240" w:lineRule="auto"/>
        <w:rPr>
          <w:rFonts w:cstheme="minorHAnsi"/>
          <w:b/>
        </w:rPr>
      </w:pPr>
      <w:r w:rsidRPr="00F10FCF">
        <w:rPr>
          <w:rFonts w:cstheme="minorHAnsi"/>
          <w:b/>
          <w:bCs/>
          <w:lang w:val="fr-CA"/>
        </w:rPr>
        <w:lastRenderedPageBreak/>
        <w:t>Formulaires</w:t>
      </w:r>
    </w:p>
    <w:p w14:paraId="2272F9A1" w14:textId="77777777" w:rsidR="00256073" w:rsidRPr="00F10FCF" w:rsidRDefault="00256073" w:rsidP="00256073">
      <w:pPr>
        <w:keepNext/>
        <w:ind w:left="360" w:hanging="360"/>
        <w:jc w:val="both"/>
        <w:rPr>
          <w:rFonts w:cstheme="minorHAnsi"/>
          <w:lang w:val="fr-CA"/>
        </w:rPr>
      </w:pPr>
      <w:r w:rsidRPr="00F10FCF">
        <w:rPr>
          <w:rFonts w:cstheme="minorHAnsi"/>
          <w:lang w:val="fr-CA"/>
        </w:rPr>
        <w:t>(a) Le soumissionnaire joint à la présente proposition les formulaires obligatoires mentionnés ci-dessous :</w:t>
      </w:r>
    </w:p>
    <w:tbl>
      <w:tblPr>
        <w:tblW w:w="9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6" w:type="dxa"/>
          <w:right w:w="116" w:type="dxa"/>
        </w:tblCellMar>
        <w:tblLook w:val="0000" w:firstRow="0" w:lastRow="0" w:firstColumn="0" w:lastColumn="0" w:noHBand="0" w:noVBand="0"/>
      </w:tblPr>
      <w:tblGrid>
        <w:gridCol w:w="7650"/>
        <w:gridCol w:w="720"/>
        <w:gridCol w:w="702"/>
      </w:tblGrid>
      <w:tr w:rsidR="00256073" w:rsidRPr="00F10FCF" w14:paraId="47DD5F00" w14:textId="77777777">
        <w:trPr>
          <w:trHeight w:hRule="exact" w:val="576"/>
          <w:tblHeader/>
        </w:trPr>
        <w:tc>
          <w:tcPr>
            <w:tcW w:w="7650" w:type="dxa"/>
            <w:shd w:val="clear" w:color="auto" w:fill="E6E6E6"/>
          </w:tcPr>
          <w:p w14:paraId="27745592" w14:textId="77777777" w:rsidR="00256073" w:rsidRPr="00F10FCF" w:rsidRDefault="00256073">
            <w:pPr>
              <w:keepNext/>
              <w:rPr>
                <w:rFonts w:cstheme="minorHAnsi"/>
                <w:b/>
              </w:rPr>
            </w:pPr>
            <w:r w:rsidRPr="00F10FCF">
              <w:rPr>
                <w:rFonts w:cstheme="minorHAnsi"/>
                <w:b/>
                <w:bCs/>
                <w:lang w:val="fr-CA"/>
              </w:rPr>
              <w:t>FORMULAIRES OBLIGATOIRES</w:t>
            </w:r>
          </w:p>
        </w:tc>
        <w:tc>
          <w:tcPr>
            <w:tcW w:w="720" w:type="dxa"/>
            <w:shd w:val="clear" w:color="auto" w:fill="E6E6E6"/>
          </w:tcPr>
          <w:p w14:paraId="35039822" w14:textId="77777777" w:rsidR="00256073" w:rsidRPr="00F10FCF" w:rsidRDefault="00256073">
            <w:pPr>
              <w:keepNext/>
              <w:rPr>
                <w:rFonts w:cstheme="minorHAnsi"/>
                <w:b/>
              </w:rPr>
            </w:pPr>
            <w:r w:rsidRPr="00F10FCF">
              <w:rPr>
                <w:rFonts w:cstheme="minorHAnsi"/>
                <w:b/>
                <w:bCs/>
                <w:lang w:val="fr-CA"/>
              </w:rPr>
              <w:t>Oui</w:t>
            </w:r>
          </w:p>
        </w:tc>
        <w:tc>
          <w:tcPr>
            <w:tcW w:w="702" w:type="dxa"/>
            <w:shd w:val="clear" w:color="auto" w:fill="E6E6E6"/>
          </w:tcPr>
          <w:p w14:paraId="65F01EE0" w14:textId="77777777" w:rsidR="00256073" w:rsidRPr="00F10FCF" w:rsidRDefault="00256073">
            <w:pPr>
              <w:keepNext/>
              <w:rPr>
                <w:rFonts w:cstheme="minorHAnsi"/>
                <w:b/>
              </w:rPr>
            </w:pPr>
            <w:r w:rsidRPr="00F10FCF">
              <w:rPr>
                <w:rFonts w:cstheme="minorHAnsi"/>
                <w:b/>
                <w:bCs/>
                <w:lang w:val="fr-CA"/>
              </w:rPr>
              <w:t>Page</w:t>
            </w:r>
          </w:p>
        </w:tc>
      </w:tr>
      <w:tr w:rsidR="00256073" w:rsidRPr="00C41C53" w14:paraId="05AB8980" w14:textId="77777777">
        <w:tc>
          <w:tcPr>
            <w:tcW w:w="7650" w:type="dxa"/>
            <w:vAlign w:val="center"/>
          </w:tcPr>
          <w:p w14:paraId="129264DC" w14:textId="736B431C" w:rsidR="00256073" w:rsidRPr="00F10FCF" w:rsidRDefault="00A42177">
            <w:pPr>
              <w:rPr>
                <w:rFonts w:cstheme="minorHAnsi"/>
                <w:lang w:val="fr-CA"/>
              </w:rPr>
            </w:pPr>
            <w:r w:rsidRPr="00F10FCF">
              <w:rPr>
                <w:rFonts w:cstheme="minorHAnsi"/>
                <w:lang w:val="fr-CA"/>
              </w:rPr>
              <w:t>Liste des clients (</w:t>
            </w:r>
            <w:r w:rsidRPr="00F10FCF">
              <w:rPr>
                <w:rFonts w:cstheme="minorHAnsi"/>
                <w:b/>
                <w:bCs/>
                <w:lang w:val="fr-CA"/>
              </w:rPr>
              <w:t>annexe A</w:t>
            </w:r>
            <w:r w:rsidRPr="00F10FCF">
              <w:rPr>
                <w:rFonts w:cstheme="minorHAnsi"/>
                <w:lang w:val="fr-CA"/>
              </w:rPr>
              <w:t>)</w:t>
            </w:r>
          </w:p>
        </w:tc>
        <w:tc>
          <w:tcPr>
            <w:tcW w:w="720" w:type="dxa"/>
          </w:tcPr>
          <w:p w14:paraId="153407F1" w14:textId="77777777" w:rsidR="00256073" w:rsidRPr="00F10FCF" w:rsidRDefault="00256073">
            <w:pPr>
              <w:spacing w:before="120"/>
              <w:rPr>
                <w:rFonts w:cstheme="minorHAnsi"/>
                <w:lang w:val="fr-CA"/>
              </w:rPr>
            </w:pPr>
          </w:p>
        </w:tc>
        <w:tc>
          <w:tcPr>
            <w:tcW w:w="702" w:type="dxa"/>
          </w:tcPr>
          <w:p w14:paraId="08216EFD" w14:textId="77777777" w:rsidR="00256073" w:rsidRPr="00F10FCF" w:rsidRDefault="00256073">
            <w:pPr>
              <w:spacing w:before="120"/>
              <w:rPr>
                <w:rFonts w:cstheme="minorHAnsi"/>
                <w:lang w:val="fr-CA"/>
              </w:rPr>
            </w:pPr>
          </w:p>
        </w:tc>
      </w:tr>
      <w:tr w:rsidR="00933EFF" w:rsidRPr="00F10FCF" w14:paraId="2545BE26" w14:textId="77777777">
        <w:tc>
          <w:tcPr>
            <w:tcW w:w="7650" w:type="dxa"/>
            <w:vAlign w:val="center"/>
          </w:tcPr>
          <w:p w14:paraId="3985286C" w14:textId="2A305B56" w:rsidR="00933EFF" w:rsidRPr="00F10FCF" w:rsidDel="00456254" w:rsidRDefault="00933EFF">
            <w:pPr>
              <w:rPr>
                <w:rFonts w:cstheme="minorHAnsi"/>
              </w:rPr>
            </w:pPr>
            <w:r w:rsidRPr="00F10FCF">
              <w:rPr>
                <w:rFonts w:cstheme="minorHAnsi"/>
                <w:lang w:val="fr-CA"/>
              </w:rPr>
              <w:t>Références (</w:t>
            </w:r>
            <w:r w:rsidRPr="00F10FCF">
              <w:rPr>
                <w:rFonts w:cstheme="minorHAnsi"/>
                <w:b/>
                <w:bCs/>
                <w:lang w:val="fr-CA"/>
              </w:rPr>
              <w:t>annexe B</w:t>
            </w:r>
            <w:r w:rsidRPr="00F10FCF">
              <w:rPr>
                <w:rFonts w:cstheme="minorHAnsi"/>
                <w:lang w:val="fr-CA"/>
              </w:rPr>
              <w:t>)</w:t>
            </w:r>
          </w:p>
        </w:tc>
        <w:tc>
          <w:tcPr>
            <w:tcW w:w="720" w:type="dxa"/>
          </w:tcPr>
          <w:p w14:paraId="446C889B" w14:textId="77777777" w:rsidR="00933EFF" w:rsidRPr="00F10FCF" w:rsidRDefault="00933EFF">
            <w:pPr>
              <w:spacing w:before="120"/>
              <w:rPr>
                <w:rFonts w:cstheme="minorHAnsi"/>
              </w:rPr>
            </w:pPr>
          </w:p>
        </w:tc>
        <w:tc>
          <w:tcPr>
            <w:tcW w:w="702" w:type="dxa"/>
          </w:tcPr>
          <w:p w14:paraId="12C18631" w14:textId="77777777" w:rsidR="00933EFF" w:rsidRPr="00F10FCF" w:rsidRDefault="00933EFF">
            <w:pPr>
              <w:spacing w:before="120"/>
              <w:rPr>
                <w:rFonts w:cstheme="minorHAnsi"/>
              </w:rPr>
            </w:pPr>
          </w:p>
        </w:tc>
      </w:tr>
      <w:tr w:rsidR="00A42177" w:rsidRPr="00C41C53" w14:paraId="7F66136F" w14:textId="77777777">
        <w:tc>
          <w:tcPr>
            <w:tcW w:w="7650" w:type="dxa"/>
            <w:vAlign w:val="center"/>
          </w:tcPr>
          <w:p w14:paraId="523B16CB" w14:textId="0FF9D4B3" w:rsidR="00A42177" w:rsidRPr="00F10FCF" w:rsidDel="00456254" w:rsidRDefault="00874025">
            <w:pPr>
              <w:rPr>
                <w:rFonts w:cstheme="minorHAnsi"/>
                <w:lang w:val="fr-CA"/>
              </w:rPr>
            </w:pPr>
            <w:r w:rsidRPr="00F10FCF">
              <w:rPr>
                <w:rFonts w:cstheme="minorHAnsi"/>
                <w:lang w:val="fr-CA"/>
              </w:rPr>
              <w:t xml:space="preserve">Présentation </w:t>
            </w:r>
            <w:r w:rsidR="00A42177" w:rsidRPr="00F10FCF">
              <w:rPr>
                <w:rFonts w:cstheme="minorHAnsi"/>
                <w:lang w:val="fr-CA"/>
              </w:rPr>
              <w:t>d’une offre (</w:t>
            </w:r>
            <w:r w:rsidR="00A42177" w:rsidRPr="00F10FCF">
              <w:rPr>
                <w:rFonts w:cstheme="minorHAnsi"/>
                <w:b/>
                <w:bCs/>
                <w:lang w:val="fr-CA"/>
              </w:rPr>
              <w:t>annexe C</w:t>
            </w:r>
            <w:r w:rsidR="00A42177" w:rsidRPr="00F10FCF">
              <w:rPr>
                <w:rFonts w:cstheme="minorHAnsi"/>
                <w:lang w:val="fr-CA"/>
              </w:rPr>
              <w:t>)</w:t>
            </w:r>
          </w:p>
        </w:tc>
        <w:tc>
          <w:tcPr>
            <w:tcW w:w="720" w:type="dxa"/>
          </w:tcPr>
          <w:p w14:paraId="3FE656EB" w14:textId="77777777" w:rsidR="00A42177" w:rsidRPr="00F10FCF" w:rsidRDefault="00A42177">
            <w:pPr>
              <w:spacing w:before="120"/>
              <w:rPr>
                <w:rFonts w:cstheme="minorHAnsi"/>
                <w:lang w:val="fr-CA"/>
              </w:rPr>
            </w:pPr>
          </w:p>
        </w:tc>
        <w:tc>
          <w:tcPr>
            <w:tcW w:w="702" w:type="dxa"/>
          </w:tcPr>
          <w:p w14:paraId="02A141CD" w14:textId="77777777" w:rsidR="00A42177" w:rsidRPr="00F10FCF" w:rsidRDefault="00A42177">
            <w:pPr>
              <w:spacing w:before="120"/>
              <w:rPr>
                <w:rFonts w:cstheme="minorHAnsi"/>
                <w:lang w:val="fr-CA"/>
              </w:rPr>
            </w:pPr>
          </w:p>
        </w:tc>
      </w:tr>
    </w:tbl>
    <w:p w14:paraId="20C69FB6" w14:textId="409A4C58" w:rsidR="00256073" w:rsidRPr="00F10FCF" w:rsidRDefault="00256073" w:rsidP="00575DA6">
      <w:pPr>
        <w:keepNext/>
        <w:numPr>
          <w:ilvl w:val="0"/>
          <w:numId w:val="17"/>
        </w:numPr>
        <w:spacing w:before="200" w:after="120" w:line="240" w:lineRule="auto"/>
        <w:rPr>
          <w:rFonts w:cstheme="minorHAnsi"/>
          <w:b/>
        </w:rPr>
      </w:pPr>
      <w:r w:rsidRPr="00F10FCF">
        <w:rPr>
          <w:rFonts w:cstheme="minorHAnsi"/>
          <w:b/>
          <w:bCs/>
          <w:lang w:val="fr-CA"/>
        </w:rPr>
        <w:t>Addenda</w:t>
      </w:r>
      <w:r w:rsidR="006A3D89" w:rsidRPr="00F10FCF">
        <w:rPr>
          <w:rFonts w:cstheme="minorHAnsi"/>
          <w:b/>
          <w:bCs/>
          <w:lang w:val="fr-CA"/>
        </w:rPr>
        <w:t>s</w:t>
      </w:r>
    </w:p>
    <w:p w14:paraId="7EE9C309" w14:textId="7B9CDC42" w:rsidR="00256073" w:rsidRPr="00F10FCF" w:rsidRDefault="00256073" w:rsidP="00256073">
      <w:pPr>
        <w:pStyle w:val="BodyText2"/>
        <w:spacing w:line="240" w:lineRule="auto"/>
        <w:jc w:val="both"/>
        <w:rPr>
          <w:rFonts w:asciiTheme="minorHAnsi" w:hAnsiTheme="minorHAnsi" w:cstheme="minorHAnsi"/>
          <w:sz w:val="22"/>
          <w:szCs w:val="22"/>
          <w:lang w:val="fr-CA"/>
        </w:rPr>
      </w:pPr>
      <w:r w:rsidRPr="00F10FCF">
        <w:rPr>
          <w:rFonts w:asciiTheme="minorHAnsi" w:hAnsiTheme="minorHAnsi" w:cstheme="minorHAnsi"/>
          <w:sz w:val="22"/>
          <w:szCs w:val="22"/>
          <w:lang w:val="fr-CA"/>
        </w:rPr>
        <w:t>Le soumissionnaire est réputé avoir lu et accepté tous les addenda</w:t>
      </w:r>
      <w:r w:rsidR="006A3D89"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publiés par le Partenariat avant la date limite de publication d’addenda</w:t>
      </w:r>
      <w:r w:rsidR="006A3D89"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Il incombe au soumissionnaire d’apporter les modifications nécessaires à sa proposition en fonction des addenda</w:t>
      </w:r>
      <w:r w:rsidR="006A3D89"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Le soumissionnaire confirme qu’il a reçu les addenda</w:t>
      </w:r>
      <w:r w:rsidR="0022179C"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suivants : </w:t>
      </w:r>
    </w:p>
    <w:tbl>
      <w:tblPr>
        <w:tblW w:w="0" w:type="auto"/>
        <w:tblBorders>
          <w:bottom w:val="single" w:sz="4" w:space="0" w:color="auto"/>
        </w:tblBorders>
        <w:tblLook w:val="04A0" w:firstRow="1" w:lastRow="0" w:firstColumn="1" w:lastColumn="0" w:noHBand="0" w:noVBand="1"/>
      </w:tblPr>
      <w:tblGrid>
        <w:gridCol w:w="9306"/>
      </w:tblGrid>
      <w:tr w:rsidR="00256073" w:rsidRPr="00C41C53" w14:paraId="44A56AD1" w14:textId="77777777">
        <w:tc>
          <w:tcPr>
            <w:tcW w:w="9306" w:type="dxa"/>
            <w:tcBorders>
              <w:bottom w:val="single" w:sz="4" w:space="0" w:color="auto"/>
            </w:tcBorders>
            <w:vAlign w:val="center"/>
          </w:tcPr>
          <w:p w14:paraId="68EC19C4" w14:textId="66ED5DAF" w:rsidR="00256073" w:rsidRPr="00F10FCF" w:rsidRDefault="009339C9">
            <w:pPr>
              <w:pStyle w:val="BodyText2"/>
              <w:spacing w:after="0" w:line="240" w:lineRule="auto"/>
              <w:rPr>
                <w:rFonts w:asciiTheme="minorHAnsi" w:hAnsiTheme="minorHAnsi" w:cstheme="minorHAnsi"/>
                <w:sz w:val="22"/>
                <w:szCs w:val="22"/>
                <w:lang w:val="fr-CA"/>
              </w:rPr>
            </w:pPr>
            <w:r w:rsidRPr="00F10FCF">
              <w:rPr>
                <w:rFonts w:asciiTheme="minorHAnsi" w:hAnsiTheme="minorHAnsi" w:cstheme="minorHAnsi"/>
                <w:sz w:val="22"/>
                <w:szCs w:val="22"/>
                <w:lang w:val="fr-CA"/>
              </w:rPr>
              <w:fldChar w:fldCharType="begin">
                <w:ffData>
                  <w:name w:val="Text22"/>
                  <w:enabled/>
                  <w:calcOnExit w:val="0"/>
                  <w:textInput>
                    <w:default w:val="Dresser la liste des numéros des addendas ou, si aucun addenda n’a été publié, indiquer « Aucun »."/>
                  </w:textInput>
                </w:ffData>
              </w:fldChar>
            </w:r>
            <w:bookmarkStart w:id="7" w:name="Text22"/>
            <w:r w:rsidRPr="00F10FCF">
              <w:rPr>
                <w:rFonts w:asciiTheme="minorHAnsi" w:hAnsiTheme="minorHAnsi" w:cstheme="minorHAnsi"/>
                <w:sz w:val="22"/>
                <w:szCs w:val="22"/>
                <w:lang w:val="fr-CA"/>
              </w:rPr>
              <w:instrText xml:space="preserve"> FORMTEXT </w:instrText>
            </w:r>
            <w:r w:rsidRPr="00F10FCF">
              <w:rPr>
                <w:rFonts w:asciiTheme="minorHAnsi" w:hAnsiTheme="minorHAnsi" w:cstheme="minorHAnsi"/>
                <w:sz w:val="22"/>
                <w:szCs w:val="22"/>
                <w:lang w:val="fr-CA"/>
              </w:rPr>
            </w:r>
            <w:r w:rsidRPr="00F10FCF">
              <w:rPr>
                <w:rFonts w:asciiTheme="minorHAnsi" w:hAnsiTheme="minorHAnsi" w:cstheme="minorHAnsi"/>
                <w:sz w:val="22"/>
                <w:szCs w:val="22"/>
                <w:lang w:val="fr-CA"/>
              </w:rPr>
              <w:fldChar w:fldCharType="separate"/>
            </w:r>
            <w:r w:rsidRPr="00F10FCF">
              <w:rPr>
                <w:rFonts w:asciiTheme="minorHAnsi" w:hAnsiTheme="minorHAnsi" w:cstheme="minorHAnsi"/>
                <w:noProof/>
                <w:sz w:val="22"/>
                <w:szCs w:val="22"/>
                <w:lang w:val="fr-CA"/>
              </w:rPr>
              <w:t>Dresser la liste des numéros des addendas ou, si aucun addenda n’a été publié, indiquer « Aucun ».</w:t>
            </w:r>
            <w:r w:rsidRPr="00F10FCF">
              <w:rPr>
                <w:rFonts w:asciiTheme="minorHAnsi" w:hAnsiTheme="minorHAnsi" w:cstheme="minorHAnsi"/>
                <w:sz w:val="22"/>
                <w:szCs w:val="22"/>
                <w:lang w:val="fr-CA"/>
              </w:rPr>
              <w:fldChar w:fldCharType="end"/>
            </w:r>
            <w:bookmarkEnd w:id="7"/>
          </w:p>
        </w:tc>
      </w:tr>
      <w:tr w:rsidR="00256073" w:rsidRPr="00C41C53" w14:paraId="2110C887" w14:textId="77777777">
        <w:tc>
          <w:tcPr>
            <w:tcW w:w="9306" w:type="dxa"/>
            <w:tcBorders>
              <w:top w:val="single" w:sz="4" w:space="0" w:color="auto"/>
              <w:bottom w:val="single" w:sz="4" w:space="0" w:color="auto"/>
            </w:tcBorders>
            <w:vAlign w:val="center"/>
          </w:tcPr>
          <w:p w14:paraId="18FF9C02" w14:textId="77777777" w:rsidR="00256073" w:rsidRPr="00F10FCF" w:rsidRDefault="00256073">
            <w:pPr>
              <w:pStyle w:val="BodyText2"/>
              <w:spacing w:after="0" w:line="240" w:lineRule="auto"/>
              <w:rPr>
                <w:rFonts w:asciiTheme="minorHAnsi" w:hAnsiTheme="minorHAnsi" w:cstheme="minorHAnsi"/>
                <w:b/>
                <w:sz w:val="22"/>
                <w:szCs w:val="22"/>
                <w:lang w:val="fr-CA"/>
              </w:rPr>
            </w:pPr>
          </w:p>
        </w:tc>
      </w:tr>
      <w:tr w:rsidR="00256073" w:rsidRPr="00C41C53" w14:paraId="6DD2805F" w14:textId="77777777">
        <w:tc>
          <w:tcPr>
            <w:tcW w:w="9306" w:type="dxa"/>
            <w:tcBorders>
              <w:top w:val="single" w:sz="4" w:space="0" w:color="auto"/>
              <w:bottom w:val="single" w:sz="4" w:space="0" w:color="auto"/>
            </w:tcBorders>
            <w:vAlign w:val="center"/>
          </w:tcPr>
          <w:p w14:paraId="1BE9A7AE" w14:textId="77777777" w:rsidR="00256073" w:rsidRPr="00F10FCF" w:rsidRDefault="00256073">
            <w:pPr>
              <w:pStyle w:val="BodyText2"/>
              <w:spacing w:after="0" w:line="240" w:lineRule="auto"/>
              <w:rPr>
                <w:rFonts w:asciiTheme="minorHAnsi" w:hAnsiTheme="minorHAnsi" w:cstheme="minorHAnsi"/>
                <w:b/>
                <w:sz w:val="22"/>
                <w:szCs w:val="22"/>
                <w:lang w:val="fr-CA"/>
              </w:rPr>
            </w:pPr>
          </w:p>
        </w:tc>
      </w:tr>
      <w:tr w:rsidR="00256073" w:rsidRPr="00C41C53" w14:paraId="1E37D2C9" w14:textId="77777777">
        <w:tc>
          <w:tcPr>
            <w:tcW w:w="9306" w:type="dxa"/>
            <w:tcBorders>
              <w:top w:val="single" w:sz="4" w:space="0" w:color="auto"/>
            </w:tcBorders>
            <w:vAlign w:val="center"/>
          </w:tcPr>
          <w:p w14:paraId="3F93A543" w14:textId="77777777" w:rsidR="00256073" w:rsidRPr="00F10FCF" w:rsidRDefault="00256073">
            <w:pPr>
              <w:pStyle w:val="BodyText2"/>
              <w:spacing w:after="0" w:line="240" w:lineRule="auto"/>
              <w:rPr>
                <w:rFonts w:asciiTheme="minorHAnsi" w:hAnsiTheme="minorHAnsi" w:cstheme="minorHAnsi"/>
                <w:b/>
                <w:sz w:val="22"/>
                <w:szCs w:val="22"/>
                <w:lang w:val="fr-CA"/>
              </w:rPr>
            </w:pPr>
          </w:p>
        </w:tc>
      </w:tr>
    </w:tbl>
    <w:p w14:paraId="5E9E1B85" w14:textId="77777777" w:rsidR="00256073" w:rsidRPr="00F10FCF" w:rsidRDefault="00256073" w:rsidP="00575DA6">
      <w:pPr>
        <w:keepNext/>
        <w:numPr>
          <w:ilvl w:val="0"/>
          <w:numId w:val="17"/>
        </w:numPr>
        <w:tabs>
          <w:tab w:val="left" w:pos="360"/>
        </w:tabs>
        <w:spacing w:before="200" w:after="120" w:line="240" w:lineRule="auto"/>
        <w:rPr>
          <w:rFonts w:cstheme="minorHAnsi"/>
          <w:b/>
        </w:rPr>
      </w:pPr>
      <w:r w:rsidRPr="00F10FCF">
        <w:rPr>
          <w:rFonts w:cstheme="minorHAnsi"/>
          <w:b/>
          <w:bCs/>
          <w:lang w:val="fr-CA"/>
        </w:rPr>
        <w:t>Validité de la proposition</w:t>
      </w:r>
    </w:p>
    <w:p w14:paraId="7292A77D" w14:textId="6CD72E77" w:rsidR="00256073" w:rsidRPr="00F10FCF" w:rsidRDefault="00256073" w:rsidP="00575DA6">
      <w:pPr>
        <w:pStyle w:val="BodyText3"/>
        <w:spacing w:after="200"/>
        <w:jc w:val="both"/>
        <w:rPr>
          <w:rFonts w:asciiTheme="minorHAnsi" w:hAnsiTheme="minorHAnsi" w:cstheme="minorHAnsi"/>
          <w:b/>
          <w:sz w:val="22"/>
          <w:szCs w:val="22"/>
          <w:lang w:val="fr-CA"/>
        </w:rPr>
      </w:pPr>
      <w:r w:rsidRPr="00F10FCF">
        <w:rPr>
          <w:rFonts w:asciiTheme="minorHAnsi" w:hAnsiTheme="minorHAnsi" w:cstheme="minorHAnsi"/>
          <w:sz w:val="22"/>
          <w:szCs w:val="22"/>
          <w:lang w:val="fr-CA"/>
        </w:rPr>
        <w:t>Le soumissionnaire convient que sa proposition sera valable pendant cent vingt (120) jours après la date limite de soumission des propositions.</w:t>
      </w:r>
    </w:p>
    <w:p w14:paraId="7B53EF71" w14:textId="00E2A1DD" w:rsidR="00256073" w:rsidRPr="00F10FCF" w:rsidRDefault="00256073" w:rsidP="00575DA6">
      <w:pPr>
        <w:keepNext/>
        <w:numPr>
          <w:ilvl w:val="0"/>
          <w:numId w:val="17"/>
        </w:numPr>
        <w:spacing w:after="120" w:line="240" w:lineRule="auto"/>
        <w:rPr>
          <w:rFonts w:cstheme="minorHAnsi"/>
          <w:b/>
        </w:rPr>
      </w:pPr>
      <w:r w:rsidRPr="00F10FCF">
        <w:rPr>
          <w:rFonts w:cstheme="minorHAnsi"/>
          <w:b/>
          <w:bCs/>
          <w:lang w:val="fr-CA"/>
        </w:rPr>
        <w:t>Conflit</w:t>
      </w:r>
      <w:r w:rsidR="00D25B22" w:rsidRPr="00F10FCF">
        <w:rPr>
          <w:rFonts w:cstheme="minorHAnsi"/>
          <w:b/>
          <w:bCs/>
          <w:lang w:val="fr-CA"/>
        </w:rPr>
        <w:t>s</w:t>
      </w:r>
      <w:r w:rsidRPr="00F10FCF">
        <w:rPr>
          <w:rFonts w:cstheme="minorHAnsi"/>
          <w:b/>
          <w:bCs/>
          <w:lang w:val="fr-CA"/>
        </w:rPr>
        <w:t xml:space="preserve"> d’intérêts</w:t>
      </w:r>
    </w:p>
    <w:p w14:paraId="5E15BBA8" w14:textId="01868BF5" w:rsidR="00256073" w:rsidRDefault="00256073" w:rsidP="00256073">
      <w:pPr>
        <w:pStyle w:val="BodyText3"/>
        <w:spacing w:after="240"/>
        <w:jc w:val="both"/>
        <w:rPr>
          <w:rFonts w:asciiTheme="minorHAnsi" w:hAnsiTheme="minorHAnsi" w:cstheme="minorHAnsi"/>
          <w:sz w:val="22"/>
          <w:szCs w:val="22"/>
          <w:lang w:val="fr-CA"/>
        </w:rPr>
      </w:pPr>
      <w:r w:rsidRPr="00F10FCF">
        <w:rPr>
          <w:rFonts w:asciiTheme="minorHAnsi" w:hAnsiTheme="minorHAnsi" w:cstheme="minorHAnsi"/>
          <w:sz w:val="22"/>
          <w:szCs w:val="22"/>
          <w:lang w:val="fr-CA"/>
        </w:rPr>
        <w:t>En soumettant sa proposition, le soumissionnaire confirme qu</w:t>
      </w:r>
      <w:r w:rsidR="00096C11" w:rsidRPr="00F10FCF">
        <w:rPr>
          <w:rFonts w:asciiTheme="minorHAnsi" w:hAnsiTheme="minorHAnsi" w:cstheme="minorHAnsi"/>
          <w:sz w:val="22"/>
          <w:szCs w:val="22"/>
          <w:lang w:val="fr-CA"/>
        </w:rPr>
        <w:t>’</w:t>
      </w:r>
      <w:r w:rsidRPr="00F10FCF">
        <w:rPr>
          <w:rFonts w:asciiTheme="minorHAnsi" w:hAnsiTheme="minorHAnsi" w:cstheme="minorHAnsi"/>
          <w:sz w:val="22"/>
          <w:szCs w:val="22"/>
          <w:lang w:val="fr-CA"/>
        </w:rPr>
        <w:t>à sa connaissance, il n’existe pa</w:t>
      </w:r>
      <w:r w:rsidR="00CF15A4"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de conflit</w:t>
      </w:r>
      <w:r w:rsidR="00003DD7"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d’intérêts réel</w:t>
      </w:r>
      <w:r w:rsidR="00003DD7"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ou potentiel</w:t>
      </w:r>
      <w:r w:rsidR="00003DD7"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en lien avec la soumission de la proposition ou l’exécution de l’accord envisagé autre</w:t>
      </w:r>
      <w:r w:rsidR="00003DD7" w:rsidRPr="00F10FCF">
        <w:rPr>
          <w:rFonts w:asciiTheme="minorHAnsi" w:hAnsiTheme="minorHAnsi" w:cstheme="minorHAnsi"/>
          <w:sz w:val="22"/>
          <w:szCs w:val="22"/>
          <w:lang w:val="fr-CA"/>
        </w:rPr>
        <w:t>s</w:t>
      </w:r>
      <w:r w:rsidRPr="00F10FCF">
        <w:rPr>
          <w:rFonts w:asciiTheme="minorHAnsi" w:hAnsiTheme="minorHAnsi" w:cstheme="minorHAnsi"/>
          <w:sz w:val="22"/>
          <w:szCs w:val="22"/>
          <w:lang w:val="fr-CA"/>
        </w:rPr>
        <w:t xml:space="preserve"> que ceux divulgués dans la présente </w:t>
      </w:r>
      <w:r w:rsidRPr="00F10FCF">
        <w:rPr>
          <w:rFonts w:asciiTheme="minorHAnsi" w:hAnsiTheme="minorHAnsi" w:cstheme="minorHAnsi"/>
          <w:b/>
          <w:bCs/>
          <w:sz w:val="22"/>
          <w:szCs w:val="22"/>
          <w:lang w:val="fr-CA"/>
        </w:rPr>
        <w:t xml:space="preserve">annexe C – </w:t>
      </w:r>
      <w:r w:rsidR="000C2D9E" w:rsidRPr="00F10FCF">
        <w:rPr>
          <w:rFonts w:asciiTheme="minorHAnsi" w:hAnsiTheme="minorHAnsi" w:cstheme="minorHAnsi"/>
          <w:b/>
          <w:bCs/>
          <w:sz w:val="22"/>
          <w:szCs w:val="22"/>
          <w:lang w:val="fr-CA"/>
        </w:rPr>
        <w:t xml:space="preserve">Présentation </w:t>
      </w:r>
      <w:r w:rsidRPr="00F10FCF">
        <w:rPr>
          <w:rFonts w:asciiTheme="minorHAnsi" w:hAnsiTheme="minorHAnsi" w:cstheme="minorHAnsi"/>
          <w:b/>
          <w:bCs/>
          <w:sz w:val="22"/>
          <w:szCs w:val="22"/>
          <w:lang w:val="fr-CA"/>
        </w:rPr>
        <w:t>d’une offre.</w:t>
      </w:r>
      <w:r w:rsidRPr="00F10FCF">
        <w:rPr>
          <w:rFonts w:asciiTheme="minorHAnsi" w:hAnsiTheme="minorHAnsi" w:cstheme="minorHAnsi"/>
          <w:sz w:val="22"/>
          <w:szCs w:val="22"/>
          <w:lang w:val="fr-CA"/>
        </w:rPr>
        <w:t xml:space="preserve"> Si le Partenariat découvre que le soumissionnaire n’a pas divulgué tous les conflits d’intérêts réels ou potentiels, le Partenariat pourra disqualifier le soumissionnaire ou résilier tout accord passé avec ce soumissionnaire </w:t>
      </w:r>
      <w:r w:rsidR="00AA3B1F" w:rsidRPr="00F10FCF">
        <w:rPr>
          <w:rFonts w:asciiTheme="minorHAnsi" w:hAnsiTheme="minorHAnsi" w:cstheme="minorHAnsi"/>
          <w:sz w:val="22"/>
          <w:szCs w:val="22"/>
          <w:lang w:val="fr-CA"/>
        </w:rPr>
        <w:t>à la suite du</w:t>
      </w:r>
      <w:r w:rsidRPr="00F10FCF">
        <w:rPr>
          <w:rFonts w:asciiTheme="minorHAnsi" w:hAnsiTheme="minorHAnsi" w:cstheme="minorHAnsi"/>
          <w:sz w:val="22"/>
          <w:szCs w:val="22"/>
          <w:lang w:val="fr-CA"/>
        </w:rPr>
        <w:t xml:space="preserve"> processus d’approvisionnement.</w:t>
      </w:r>
    </w:p>
    <w:p w14:paraId="31C270A1" w14:textId="77777777" w:rsidR="009543D5" w:rsidRPr="00F10FCF" w:rsidRDefault="009543D5" w:rsidP="00256073">
      <w:pPr>
        <w:pStyle w:val="BodyText3"/>
        <w:spacing w:after="240"/>
        <w:jc w:val="both"/>
        <w:rPr>
          <w:rFonts w:asciiTheme="minorHAnsi" w:hAnsiTheme="minorHAnsi" w:cstheme="minorHAnsi"/>
          <w:sz w:val="22"/>
          <w:szCs w:val="22"/>
          <w:lang w:val="fr-CA"/>
        </w:rPr>
      </w:pPr>
    </w:p>
    <w:p w14:paraId="02CD14BF" w14:textId="64480564" w:rsidR="00256073" w:rsidRPr="00F10FCF" w:rsidRDefault="00256073" w:rsidP="00256073">
      <w:pPr>
        <w:jc w:val="both"/>
        <w:rPr>
          <w:rFonts w:cstheme="minorHAnsi"/>
          <w:lang w:val="fr-CA"/>
        </w:rPr>
      </w:pPr>
      <w:r w:rsidRPr="00F10FCF">
        <w:rPr>
          <w:rFonts w:cstheme="minorHAnsi"/>
          <w:lang w:val="fr-CA"/>
        </w:rPr>
        <w:t>Un conflit d’intérêts comprend, mais sans s</w:t>
      </w:r>
      <w:r w:rsidR="00096C11" w:rsidRPr="00F10FCF">
        <w:rPr>
          <w:rFonts w:cstheme="minorHAnsi"/>
          <w:lang w:val="fr-CA"/>
        </w:rPr>
        <w:t>’</w:t>
      </w:r>
      <w:r w:rsidRPr="00F10FCF">
        <w:rPr>
          <w:rFonts w:cstheme="minorHAnsi"/>
          <w:lang w:val="fr-CA"/>
        </w:rPr>
        <w:t xml:space="preserve">y limiter, toute situation ou circonstance où : </w:t>
      </w:r>
    </w:p>
    <w:p w14:paraId="10A18868" w14:textId="3EB72EAA" w:rsidR="00256073" w:rsidRPr="00F10FCF" w:rsidRDefault="00256073" w:rsidP="00256073">
      <w:pPr>
        <w:numPr>
          <w:ilvl w:val="0"/>
          <w:numId w:val="14"/>
        </w:numPr>
        <w:spacing w:after="0" w:line="240" w:lineRule="auto"/>
        <w:jc w:val="both"/>
        <w:rPr>
          <w:rFonts w:cstheme="minorHAnsi"/>
          <w:lang w:val="fr-CA"/>
        </w:rPr>
      </w:pPr>
      <w:proofErr w:type="gramStart"/>
      <w:r w:rsidRPr="00F10FCF">
        <w:rPr>
          <w:rFonts w:cstheme="minorHAnsi"/>
          <w:lang w:val="fr-CA"/>
        </w:rPr>
        <w:t>en</w:t>
      </w:r>
      <w:proofErr w:type="gramEnd"/>
      <w:r w:rsidRPr="00F10FCF">
        <w:rPr>
          <w:rFonts w:cstheme="minorHAnsi"/>
          <w:lang w:val="fr-CA"/>
        </w:rPr>
        <w:t xml:space="preserve"> lien avec le processus de DQ, le soumissionnaire présente un avantage injuste ou adopte un comportement, directement ou indirectement, qui pourrait lui procurer un avantage injuste, y compris, mais sans s</w:t>
      </w:r>
      <w:r w:rsidR="00096C11" w:rsidRPr="00F10FCF">
        <w:rPr>
          <w:rFonts w:cstheme="minorHAnsi"/>
          <w:lang w:val="fr-CA"/>
        </w:rPr>
        <w:t>’</w:t>
      </w:r>
      <w:r w:rsidRPr="00F10FCF">
        <w:rPr>
          <w:rFonts w:cstheme="minorHAnsi"/>
          <w:lang w:val="fr-CA"/>
        </w:rPr>
        <w:t>y limiter :</w:t>
      </w:r>
    </w:p>
    <w:p w14:paraId="1FFAA6EC" w14:textId="1358780B" w:rsidR="00256073" w:rsidRPr="00F10FCF" w:rsidRDefault="00256073" w:rsidP="00256073">
      <w:pPr>
        <w:numPr>
          <w:ilvl w:val="2"/>
          <w:numId w:val="14"/>
        </w:numPr>
        <w:tabs>
          <w:tab w:val="clear" w:pos="2160"/>
          <w:tab w:val="num" w:pos="1440"/>
        </w:tabs>
        <w:spacing w:after="0" w:line="240" w:lineRule="auto"/>
        <w:ind w:left="1440" w:hanging="360"/>
        <w:jc w:val="both"/>
        <w:rPr>
          <w:rFonts w:cstheme="minorHAnsi"/>
          <w:lang w:val="fr-CA"/>
        </w:rPr>
      </w:pPr>
      <w:proofErr w:type="gramStart"/>
      <w:r w:rsidRPr="00F10FCF">
        <w:rPr>
          <w:rFonts w:cstheme="minorHAnsi"/>
          <w:lang w:val="fr-CA"/>
        </w:rPr>
        <w:t>détenir</w:t>
      </w:r>
      <w:proofErr w:type="gramEnd"/>
      <w:r w:rsidRPr="00F10FCF">
        <w:rPr>
          <w:rFonts w:cstheme="minorHAnsi"/>
          <w:lang w:val="fr-CA"/>
        </w:rPr>
        <w:t xml:space="preserve"> ou avoir accès, lors de la préparation de sa proposition, à des renseignements confidentiels du Partenariat auxquels les autres soumissionnaires n’ont pas accès,</w:t>
      </w:r>
    </w:p>
    <w:p w14:paraId="6DE26B7F" w14:textId="77777777" w:rsidR="00256073" w:rsidRPr="00F10FCF" w:rsidRDefault="00256073" w:rsidP="00256073">
      <w:pPr>
        <w:numPr>
          <w:ilvl w:val="2"/>
          <w:numId w:val="14"/>
        </w:numPr>
        <w:tabs>
          <w:tab w:val="clear" w:pos="2160"/>
          <w:tab w:val="num" w:pos="1440"/>
        </w:tabs>
        <w:spacing w:after="0" w:line="240" w:lineRule="auto"/>
        <w:ind w:left="1440" w:hanging="360"/>
        <w:jc w:val="both"/>
        <w:rPr>
          <w:rFonts w:cstheme="minorHAnsi"/>
          <w:lang w:val="fr-CA"/>
        </w:rPr>
      </w:pPr>
      <w:proofErr w:type="gramStart"/>
      <w:r w:rsidRPr="00F10FCF">
        <w:rPr>
          <w:rFonts w:cstheme="minorHAnsi"/>
          <w:lang w:val="fr-CA"/>
        </w:rPr>
        <w:lastRenderedPageBreak/>
        <w:t>communiquer</w:t>
      </w:r>
      <w:proofErr w:type="gramEnd"/>
      <w:r w:rsidRPr="00F10FCF">
        <w:rPr>
          <w:rFonts w:cstheme="minorHAnsi"/>
          <w:lang w:val="fr-CA"/>
        </w:rPr>
        <w:t xml:space="preserve"> avec toute personne en vue d’obtenir un traitement préférentiel dans le cadre du processus de DQ, </w:t>
      </w:r>
    </w:p>
    <w:p w14:paraId="2242D715" w14:textId="4401E9FB" w:rsidR="00256073" w:rsidRPr="00F10FCF" w:rsidRDefault="00256073" w:rsidP="00256073">
      <w:pPr>
        <w:numPr>
          <w:ilvl w:val="2"/>
          <w:numId w:val="14"/>
        </w:numPr>
        <w:tabs>
          <w:tab w:val="clear" w:pos="2160"/>
          <w:tab w:val="num" w:pos="1440"/>
        </w:tabs>
        <w:spacing w:after="0" w:line="240" w:lineRule="auto"/>
        <w:ind w:left="1440" w:hanging="360"/>
        <w:jc w:val="both"/>
        <w:rPr>
          <w:rFonts w:cstheme="minorHAnsi"/>
          <w:lang w:val="fr-CA"/>
        </w:rPr>
      </w:pPr>
      <w:proofErr w:type="gramStart"/>
      <w:r w:rsidRPr="00F10FCF">
        <w:rPr>
          <w:rFonts w:cstheme="minorHAnsi"/>
          <w:lang w:val="fr-CA"/>
        </w:rPr>
        <w:t>adopter</w:t>
      </w:r>
      <w:proofErr w:type="gramEnd"/>
      <w:r w:rsidRPr="00F10FCF">
        <w:rPr>
          <w:rFonts w:cstheme="minorHAnsi"/>
          <w:lang w:val="fr-CA"/>
        </w:rPr>
        <w:t xml:space="preserve"> un comportement qui compromet ou pourrait être perçu comme compromettant l’intégrité du processus de DQ et le rendre non concurrentiel et inéquitable;</w:t>
      </w:r>
    </w:p>
    <w:p w14:paraId="7942027D" w14:textId="27CBEC2D" w:rsidR="00256073" w:rsidRPr="00F10FCF" w:rsidRDefault="00256073" w:rsidP="00256073">
      <w:pPr>
        <w:numPr>
          <w:ilvl w:val="0"/>
          <w:numId w:val="14"/>
        </w:numPr>
        <w:spacing w:after="0" w:line="240" w:lineRule="auto"/>
        <w:jc w:val="both"/>
        <w:rPr>
          <w:rFonts w:cstheme="minorHAnsi"/>
          <w:lang w:val="fr-CA"/>
        </w:rPr>
      </w:pPr>
      <w:proofErr w:type="gramStart"/>
      <w:r w:rsidRPr="00F10FCF">
        <w:rPr>
          <w:rFonts w:cstheme="minorHAnsi"/>
          <w:lang w:val="fr-CA"/>
        </w:rPr>
        <w:t>en</w:t>
      </w:r>
      <w:proofErr w:type="gramEnd"/>
      <w:r w:rsidRPr="00F10FCF">
        <w:rPr>
          <w:rFonts w:cstheme="minorHAnsi"/>
          <w:lang w:val="fr-CA"/>
        </w:rPr>
        <w:t xml:space="preserve"> lien avec l’exécution de ses obligations contractuelles en vertu de l’accord, les autres engagements, relations ou intérêts financiers du soumissionnaire :</w:t>
      </w:r>
    </w:p>
    <w:p w14:paraId="746668A6" w14:textId="187A0D90" w:rsidR="00256073" w:rsidRPr="00F10FCF" w:rsidRDefault="00256073" w:rsidP="00256073">
      <w:pPr>
        <w:numPr>
          <w:ilvl w:val="2"/>
          <w:numId w:val="14"/>
        </w:numPr>
        <w:tabs>
          <w:tab w:val="clear" w:pos="2160"/>
          <w:tab w:val="num" w:pos="1440"/>
        </w:tabs>
        <w:spacing w:after="0" w:line="240" w:lineRule="auto"/>
        <w:ind w:left="1440" w:hanging="360"/>
        <w:jc w:val="both"/>
        <w:rPr>
          <w:rFonts w:cstheme="minorHAnsi"/>
          <w:lang w:val="fr-CA"/>
        </w:rPr>
      </w:pPr>
      <w:proofErr w:type="gramStart"/>
      <w:r w:rsidRPr="00F10FCF">
        <w:rPr>
          <w:rFonts w:cstheme="minorHAnsi"/>
          <w:lang w:val="fr-CA"/>
        </w:rPr>
        <w:t>pourraient</w:t>
      </w:r>
      <w:proofErr w:type="gramEnd"/>
      <w:r w:rsidRPr="00F10FCF">
        <w:rPr>
          <w:rFonts w:cstheme="minorHAnsi"/>
          <w:lang w:val="fr-CA"/>
        </w:rPr>
        <w:t xml:space="preserve"> exercer une influence inappropriée sur l’exercice objectif, non biaisé et impartial de son jugement indépendant, ou pourraient être perçus comme tels,</w:t>
      </w:r>
    </w:p>
    <w:p w14:paraId="17C9903C" w14:textId="15DE4C34" w:rsidR="00256073" w:rsidRPr="00F10FCF" w:rsidRDefault="00256073" w:rsidP="00256073">
      <w:pPr>
        <w:numPr>
          <w:ilvl w:val="2"/>
          <w:numId w:val="14"/>
        </w:numPr>
        <w:tabs>
          <w:tab w:val="clear" w:pos="2160"/>
          <w:tab w:val="num" w:pos="1440"/>
        </w:tabs>
        <w:spacing w:after="0" w:line="240" w:lineRule="auto"/>
        <w:ind w:left="1440" w:hanging="360"/>
        <w:jc w:val="both"/>
        <w:rPr>
          <w:rFonts w:cstheme="minorHAnsi"/>
          <w:lang w:val="fr-CA"/>
        </w:rPr>
      </w:pPr>
      <w:proofErr w:type="gramStart"/>
      <w:r w:rsidRPr="00F10FCF">
        <w:rPr>
          <w:rFonts w:cstheme="minorHAnsi"/>
          <w:lang w:val="fr-CA"/>
        </w:rPr>
        <w:t>pourraient</w:t>
      </w:r>
      <w:proofErr w:type="gramEnd"/>
      <w:r w:rsidRPr="00F10FCF">
        <w:rPr>
          <w:rFonts w:cstheme="minorHAnsi"/>
          <w:lang w:val="fr-CA"/>
        </w:rPr>
        <w:t xml:space="preserve"> compromettre, entraver ou s’avérer incompatibles avec l’exécution efficace de ses obligations contractuelles, ou être perçus comme tels.</w:t>
      </w:r>
    </w:p>
    <w:p w14:paraId="2AAEFEE0" w14:textId="77777777" w:rsidR="00256073" w:rsidRPr="00F10FCF" w:rsidRDefault="00256073" w:rsidP="00575DA6">
      <w:pPr>
        <w:spacing w:after="0"/>
        <w:jc w:val="center"/>
        <w:rPr>
          <w:rFonts w:cstheme="minorHAnsi"/>
          <w:lang w:val="fr-CA"/>
        </w:rPr>
      </w:pPr>
    </w:p>
    <w:p w14:paraId="1674B03E" w14:textId="75F43B33" w:rsidR="00256073" w:rsidRPr="00F10FCF" w:rsidRDefault="00256073" w:rsidP="007E29F2">
      <w:pPr>
        <w:spacing w:after="0"/>
        <w:jc w:val="center"/>
        <w:rPr>
          <w:rFonts w:cstheme="minorHAnsi"/>
          <w:i/>
          <w:noProof/>
          <w:lang w:val="fr-CA"/>
        </w:rPr>
      </w:pPr>
      <w:bookmarkStart w:id="8" w:name="Text3"/>
      <w:r w:rsidRPr="00F10FCF">
        <w:rPr>
          <w:rFonts w:cstheme="minorHAnsi"/>
          <w:i/>
          <w:iCs/>
          <w:noProof/>
          <w:lang w:val="fr-CA"/>
        </w:rPr>
        <w:t>Les soumissionnaires doivent choisir l</w:t>
      </w:r>
      <w:r w:rsidR="00096C11" w:rsidRPr="00F10FCF">
        <w:rPr>
          <w:rFonts w:cstheme="minorHAnsi"/>
          <w:i/>
          <w:iCs/>
          <w:noProof/>
          <w:lang w:val="fr-CA"/>
        </w:rPr>
        <w:t>’</w:t>
      </w:r>
      <w:r w:rsidRPr="00F10FCF">
        <w:rPr>
          <w:rFonts w:cstheme="minorHAnsi"/>
          <w:i/>
          <w:iCs/>
          <w:noProof/>
          <w:lang w:val="fr-CA"/>
        </w:rPr>
        <w:t>une des deux options suivantes.</w:t>
      </w:r>
      <w:bookmarkEnd w:id="8"/>
    </w:p>
    <w:p w14:paraId="767DFFD7" w14:textId="77777777" w:rsidR="007E29F2" w:rsidRPr="00F10FCF" w:rsidRDefault="007E29F2" w:rsidP="00575DA6">
      <w:pPr>
        <w:spacing w:after="0"/>
        <w:jc w:val="center"/>
        <w:rPr>
          <w:rFonts w:cstheme="minorHAnsi"/>
          <w:iCs/>
          <w:lang w:val="fr-CA"/>
        </w:rPr>
      </w:pPr>
    </w:p>
    <w:p w14:paraId="1599FE56" w14:textId="769EDA23" w:rsidR="00256073" w:rsidRPr="00F10FCF" w:rsidRDefault="00256073" w:rsidP="00575DA6">
      <w:pPr>
        <w:spacing w:after="120"/>
        <w:ind w:left="720" w:hanging="720"/>
        <w:jc w:val="both"/>
        <w:rPr>
          <w:rFonts w:cstheme="minorHAnsi"/>
          <w:lang w:val="fr-CA"/>
        </w:rPr>
      </w:pPr>
      <w:r w:rsidRPr="00F10FCF">
        <w:rPr>
          <w:rFonts w:cstheme="minorHAnsi"/>
          <w:lang w:val="fr-CA"/>
        </w:rPr>
        <w:fldChar w:fldCharType="begin">
          <w:ffData>
            <w:name w:val="Check1"/>
            <w:enabled/>
            <w:calcOnExit w:val="0"/>
            <w:checkBox>
              <w:sizeAuto/>
              <w:default w:val="0"/>
            </w:checkBox>
          </w:ffData>
        </w:fldChar>
      </w:r>
      <w:bookmarkStart w:id="9" w:name="Check1"/>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bookmarkEnd w:id="9"/>
      <w:r w:rsidRPr="00F10FCF">
        <w:rPr>
          <w:rFonts w:cstheme="minorHAnsi"/>
          <w:lang w:val="fr-CA"/>
        </w:rPr>
        <w:tab/>
        <w:t>Le soumissionnaire déclare : (1) qu’il n</w:t>
      </w:r>
      <w:r w:rsidR="00096C11" w:rsidRPr="00F10FCF">
        <w:rPr>
          <w:rFonts w:cstheme="minorHAnsi"/>
          <w:lang w:val="fr-CA"/>
        </w:rPr>
        <w:t>’</w:t>
      </w:r>
      <w:r w:rsidRPr="00F10FCF">
        <w:rPr>
          <w:rFonts w:cstheme="minorHAnsi"/>
          <w:lang w:val="fr-CA"/>
        </w:rPr>
        <w:t>existait aucun conflit d’intérêts en lien avec la préparation de sa proposition; et (2) qu</w:t>
      </w:r>
      <w:r w:rsidR="00096C11" w:rsidRPr="00F10FCF">
        <w:rPr>
          <w:rFonts w:cstheme="minorHAnsi"/>
          <w:lang w:val="fr-CA"/>
        </w:rPr>
        <w:t>’</w:t>
      </w:r>
      <w:r w:rsidRPr="00F10FCF">
        <w:rPr>
          <w:rFonts w:cstheme="minorHAnsi"/>
          <w:lang w:val="fr-CA"/>
        </w:rPr>
        <w:t>il n’existe pas de conflit</w:t>
      </w:r>
      <w:r w:rsidR="00F84E4E" w:rsidRPr="00F10FCF">
        <w:rPr>
          <w:rFonts w:cstheme="minorHAnsi"/>
          <w:lang w:val="fr-CA"/>
        </w:rPr>
        <w:t>s</w:t>
      </w:r>
      <w:r w:rsidRPr="00F10FCF">
        <w:rPr>
          <w:rFonts w:cstheme="minorHAnsi"/>
          <w:lang w:val="fr-CA"/>
        </w:rPr>
        <w:t xml:space="preserve"> d’intérêts prévisible</w:t>
      </w:r>
      <w:r w:rsidR="00F84E4E" w:rsidRPr="00F10FCF">
        <w:rPr>
          <w:rFonts w:cstheme="minorHAnsi"/>
          <w:lang w:val="fr-CA"/>
        </w:rPr>
        <w:t>s</w:t>
      </w:r>
      <w:r w:rsidRPr="00F10FCF">
        <w:rPr>
          <w:rFonts w:cstheme="minorHAnsi"/>
          <w:lang w:val="fr-CA"/>
        </w:rPr>
        <w:t xml:space="preserve"> pour ce qui est de l’exécution des obligations contractuelles prévues par la présente DQ.</w:t>
      </w:r>
    </w:p>
    <w:p w14:paraId="4FBEEB7A" w14:textId="77777777" w:rsidR="00256073" w:rsidRPr="00F10FCF" w:rsidRDefault="00256073" w:rsidP="00575DA6">
      <w:pPr>
        <w:spacing w:after="120"/>
        <w:jc w:val="center"/>
        <w:rPr>
          <w:rFonts w:cstheme="minorHAnsi"/>
          <w:b/>
          <w:lang w:val="fr-CA"/>
        </w:rPr>
      </w:pPr>
      <w:proofErr w:type="gramStart"/>
      <w:r w:rsidRPr="00F10FCF">
        <w:rPr>
          <w:rFonts w:cstheme="minorHAnsi"/>
          <w:b/>
          <w:bCs/>
          <w:lang w:val="fr-CA"/>
        </w:rPr>
        <w:t>OU</w:t>
      </w:r>
      <w:proofErr w:type="gramEnd"/>
    </w:p>
    <w:p w14:paraId="6A5C9709" w14:textId="7B6A685C" w:rsidR="00256073" w:rsidRPr="00F10FCF" w:rsidRDefault="00256073" w:rsidP="00575DA6">
      <w:pPr>
        <w:spacing w:after="120"/>
        <w:ind w:left="720" w:hanging="720"/>
        <w:jc w:val="both"/>
        <w:rPr>
          <w:rFonts w:cstheme="minorHAnsi"/>
          <w:lang w:val="fr-CA"/>
        </w:rPr>
      </w:pPr>
      <w:r w:rsidRPr="00F10FCF">
        <w:rPr>
          <w:rFonts w:cstheme="minorHAnsi"/>
          <w:lang w:val="fr-CA"/>
        </w:rPr>
        <w:fldChar w:fldCharType="begin">
          <w:ffData>
            <w:name w:val="Check2"/>
            <w:enabled/>
            <w:calcOnExit w:val="0"/>
            <w:checkBox>
              <w:sizeAuto/>
              <w:default w:val="0"/>
            </w:checkBox>
          </w:ffData>
        </w:fldChar>
      </w:r>
      <w:bookmarkStart w:id="10" w:name="Check2"/>
      <w:r w:rsidRPr="00F10FCF">
        <w:rPr>
          <w:rFonts w:cstheme="minorHAnsi"/>
          <w:lang w:val="fr-CA"/>
        </w:rPr>
        <w:instrText xml:space="preserve"> FORMCHECKBOX </w:instrText>
      </w:r>
      <w:r w:rsidR="00000000">
        <w:rPr>
          <w:rFonts w:cstheme="minorHAnsi"/>
          <w:lang w:val="fr-CA"/>
        </w:rPr>
      </w:r>
      <w:r w:rsidR="00000000">
        <w:rPr>
          <w:rFonts w:cstheme="minorHAnsi"/>
          <w:lang w:val="fr-CA"/>
        </w:rPr>
        <w:fldChar w:fldCharType="separate"/>
      </w:r>
      <w:r w:rsidRPr="00F10FCF">
        <w:rPr>
          <w:rFonts w:cstheme="minorHAnsi"/>
          <w:lang w:val="fr-CA"/>
        </w:rPr>
        <w:fldChar w:fldCharType="end"/>
      </w:r>
      <w:bookmarkEnd w:id="10"/>
      <w:r w:rsidRPr="00F10FCF">
        <w:rPr>
          <w:rFonts w:cstheme="minorHAnsi"/>
          <w:lang w:val="fr-CA"/>
        </w:rPr>
        <w:tab/>
        <w:t xml:space="preserve">Le soumissionnaire déclare qu’il existe un conflit d’intérêts réel ou potentiel en lien avec la préparation de sa proposition, et/ou qu’il anticipe un conflit d’intérêts réel ou potentiel pour ce qui est de l’exécution des obligations contractuelles prévues par la présente DQ. Les détails du confit d’intérêts réel ou potentiel sont les suivants : </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256073" w:rsidRPr="00C41C53" w14:paraId="16B90324" w14:textId="77777777">
        <w:trPr>
          <w:trHeight w:val="1130"/>
        </w:trPr>
        <w:tc>
          <w:tcPr>
            <w:tcW w:w="8280" w:type="dxa"/>
          </w:tcPr>
          <w:p w14:paraId="7D1B2DCD" w14:textId="77777777" w:rsidR="00256073" w:rsidRPr="00F10FCF" w:rsidRDefault="00256073">
            <w:pPr>
              <w:keepNext/>
              <w:spacing w:before="60" w:after="60"/>
              <w:jc w:val="both"/>
              <w:rPr>
                <w:rFonts w:cstheme="minorHAnsi"/>
                <w:lang w:val="fr-CA"/>
              </w:rPr>
            </w:pPr>
          </w:p>
        </w:tc>
      </w:tr>
    </w:tbl>
    <w:p w14:paraId="5FB30BC2" w14:textId="77777777" w:rsidR="00D00F01" w:rsidRPr="00F10FCF" w:rsidRDefault="00D00F01">
      <w:pPr>
        <w:rPr>
          <w:rFonts w:cstheme="minorHAnsi"/>
          <w:b/>
          <w:bCs/>
          <w:lang w:val="fr-CA"/>
        </w:rPr>
      </w:pPr>
      <w:r w:rsidRPr="00F10FCF">
        <w:rPr>
          <w:rFonts w:cstheme="minorHAnsi"/>
          <w:b/>
          <w:bCs/>
          <w:lang w:val="fr-CA"/>
        </w:rPr>
        <w:br w:type="page"/>
      </w:r>
    </w:p>
    <w:p w14:paraId="52BA44AF" w14:textId="4E66FADF" w:rsidR="00256073" w:rsidRPr="00F10FCF" w:rsidRDefault="00256073" w:rsidP="00575DA6">
      <w:pPr>
        <w:keepNext/>
        <w:numPr>
          <w:ilvl w:val="0"/>
          <w:numId w:val="17"/>
        </w:numPr>
        <w:spacing w:before="200" w:after="120" w:line="240" w:lineRule="auto"/>
        <w:rPr>
          <w:rFonts w:cstheme="minorHAnsi"/>
          <w:b/>
        </w:rPr>
      </w:pPr>
      <w:r w:rsidRPr="00F10FCF">
        <w:rPr>
          <w:rFonts w:cstheme="minorHAnsi"/>
          <w:b/>
          <w:bCs/>
          <w:lang w:val="fr-CA"/>
        </w:rPr>
        <w:lastRenderedPageBreak/>
        <w:t xml:space="preserve">Divulgation des renseignements </w:t>
      </w:r>
    </w:p>
    <w:p w14:paraId="4EE9C7CA" w14:textId="2DA1E0F5" w:rsidR="00256073" w:rsidRPr="00F10FCF" w:rsidRDefault="00256073" w:rsidP="002037B3">
      <w:pPr>
        <w:jc w:val="both"/>
        <w:rPr>
          <w:rFonts w:cstheme="minorHAnsi"/>
          <w:lang w:val="fr-CA"/>
        </w:rPr>
      </w:pPr>
      <w:r w:rsidRPr="00F10FCF">
        <w:rPr>
          <w:rFonts w:cstheme="minorHAnsi"/>
          <w:lang w:val="fr-CA"/>
        </w:rPr>
        <w:t>Le soumissionnaire convient que tout renseignement fourni dans la présente proposition, même à titre confidentiel, peut être divulgué si la loi ou un tribunal l</w:t>
      </w:r>
      <w:r w:rsidR="00096C11" w:rsidRPr="00F10FCF">
        <w:rPr>
          <w:rFonts w:cstheme="minorHAnsi"/>
          <w:lang w:val="fr-CA"/>
        </w:rPr>
        <w:t>’</w:t>
      </w:r>
      <w:r w:rsidRPr="00F10FCF">
        <w:rPr>
          <w:rFonts w:cstheme="minorHAnsi"/>
          <w:lang w:val="fr-CA"/>
        </w:rPr>
        <w:t>exige. Le soumissionnaire consent à la divulgation, à titre confidentiel, de la présente proposition par le Partenariat aux conseillers qu’il a retenus pour l’évaluer ou participer à son évaluation.</w:t>
      </w:r>
    </w:p>
    <w:p w14:paraId="79A25E88" w14:textId="77777777" w:rsidR="00256073" w:rsidRPr="00F10FCF" w:rsidRDefault="00256073" w:rsidP="00575DA6">
      <w:pPr>
        <w:keepNext/>
        <w:numPr>
          <w:ilvl w:val="0"/>
          <w:numId w:val="17"/>
        </w:numPr>
        <w:spacing w:after="120" w:line="240" w:lineRule="auto"/>
        <w:rPr>
          <w:rFonts w:cstheme="minorHAnsi"/>
          <w:b/>
        </w:rPr>
      </w:pPr>
      <w:r w:rsidRPr="00F10FCF">
        <w:rPr>
          <w:rFonts w:cstheme="minorHAnsi"/>
          <w:b/>
          <w:bCs/>
          <w:lang w:val="fr-CA"/>
        </w:rPr>
        <w:t>Signature de l’accord</w:t>
      </w:r>
    </w:p>
    <w:p w14:paraId="5245F36B" w14:textId="07DD54AA" w:rsidR="00256073" w:rsidRPr="00F10FCF" w:rsidRDefault="00256073" w:rsidP="00256073">
      <w:pPr>
        <w:jc w:val="both"/>
        <w:rPr>
          <w:rFonts w:cstheme="minorHAnsi"/>
          <w:lang w:val="fr-CA"/>
        </w:rPr>
      </w:pPr>
      <w:r w:rsidRPr="00F10FCF">
        <w:rPr>
          <w:rFonts w:cstheme="minorHAnsi"/>
          <w:lang w:val="fr-CA"/>
        </w:rPr>
        <w:t>Le soumissionnaire comprend que, dans l’éventualité où sa proposition serait sélectionnée par le Partenariat, en tout ou en partie, il devra se conformer aux modalités énoncées à l’</w:t>
      </w:r>
      <w:r w:rsidRPr="00F10FCF">
        <w:rPr>
          <w:rFonts w:cstheme="minorHAnsi"/>
          <w:b/>
          <w:bCs/>
          <w:lang w:val="fr-CA"/>
        </w:rPr>
        <w:t>annexe D</w:t>
      </w:r>
      <w:r w:rsidRPr="00F10FCF">
        <w:rPr>
          <w:rFonts w:cstheme="minorHAnsi"/>
          <w:lang w:val="fr-CA"/>
        </w:rPr>
        <w:t xml:space="preserve"> de la présente DQ. </w:t>
      </w:r>
    </w:p>
    <w:p w14:paraId="696481D5" w14:textId="70C9762A" w:rsidR="00256073" w:rsidRPr="00F10FCF" w:rsidRDefault="00256073" w:rsidP="005F795A">
      <w:pPr>
        <w:pStyle w:val="ListParagraph"/>
        <w:numPr>
          <w:ilvl w:val="0"/>
          <w:numId w:val="17"/>
        </w:numPr>
        <w:spacing w:after="120" w:line="248" w:lineRule="exact"/>
        <w:ind w:right="-20"/>
        <w:rPr>
          <w:rFonts w:eastAsia="Arial" w:cstheme="minorHAnsi"/>
        </w:rPr>
      </w:pPr>
      <w:r w:rsidRPr="00F10FCF">
        <w:rPr>
          <w:rFonts w:eastAsia="Arial" w:cstheme="minorHAnsi"/>
          <w:b/>
          <w:bCs/>
          <w:lang w:val="fr-CA"/>
        </w:rPr>
        <w:t>Formulaire de proposition financière</w:t>
      </w:r>
    </w:p>
    <w:p w14:paraId="4FD5B6D3" w14:textId="0F80D4CE" w:rsidR="00256073" w:rsidRPr="00F10FCF" w:rsidRDefault="00256073" w:rsidP="00256073">
      <w:pPr>
        <w:spacing w:after="0" w:line="252" w:lineRule="exact"/>
        <w:ind w:right="450"/>
        <w:rPr>
          <w:rFonts w:cstheme="minorHAnsi"/>
          <w:lang w:val="fr-CA"/>
        </w:rPr>
      </w:pPr>
      <w:r w:rsidRPr="00F10FCF">
        <w:rPr>
          <w:rFonts w:cstheme="minorHAnsi"/>
          <w:lang w:val="fr-CA"/>
        </w:rPr>
        <w:t xml:space="preserve">Veuillez fournir les renseignements suivants concernant les prix sur </w:t>
      </w:r>
      <w:r w:rsidR="00FC5414" w:rsidRPr="00F10FCF">
        <w:rPr>
          <w:rFonts w:cstheme="minorHAnsi"/>
          <w:lang w:val="fr-CA"/>
        </w:rPr>
        <w:t>deux</w:t>
      </w:r>
      <w:r w:rsidRPr="00F10FCF">
        <w:rPr>
          <w:rFonts w:cstheme="minorHAnsi"/>
          <w:lang w:val="fr-CA"/>
        </w:rPr>
        <w:t> (</w:t>
      </w:r>
      <w:r w:rsidR="00FC5414" w:rsidRPr="00F10FCF">
        <w:rPr>
          <w:rFonts w:cstheme="minorHAnsi"/>
          <w:lang w:val="fr-CA"/>
        </w:rPr>
        <w:t>2</w:t>
      </w:r>
      <w:r w:rsidRPr="00F10FCF">
        <w:rPr>
          <w:rFonts w:cstheme="minorHAnsi"/>
          <w:lang w:val="fr-CA"/>
        </w:rPr>
        <w:t xml:space="preserve">) ans. Tous les prix indiqués dans la réponse à la DQ seront fermes et en dollars canadiens, taxes en sus. </w:t>
      </w:r>
    </w:p>
    <w:p w14:paraId="54D38C73" w14:textId="77777777" w:rsidR="00256073" w:rsidRPr="00F10FCF" w:rsidRDefault="00256073" w:rsidP="00256073">
      <w:pPr>
        <w:spacing w:before="18" w:after="0" w:line="240" w:lineRule="exact"/>
        <w:rPr>
          <w:rFonts w:cstheme="minorHAnsi"/>
          <w:lang w:val="fr-CA"/>
        </w:rPr>
      </w:pPr>
    </w:p>
    <w:p w14:paraId="52C002C6" w14:textId="77777777" w:rsidR="00256073" w:rsidRPr="00F10FCF" w:rsidRDefault="00256073" w:rsidP="00256073">
      <w:pPr>
        <w:spacing w:after="0" w:line="252" w:lineRule="exact"/>
        <w:ind w:right="450"/>
        <w:rPr>
          <w:rFonts w:cstheme="minorHAnsi"/>
          <w:lang w:val="fr-CA"/>
        </w:rPr>
      </w:pPr>
      <w:r w:rsidRPr="00F10FCF">
        <w:rPr>
          <w:rFonts w:cstheme="minorHAnsi"/>
          <w:lang w:val="fr-CA"/>
        </w:rPr>
        <w:t>Le Partenariat se réserve le droit de clarifier tout renseignement fourni, et de demander des renseignements supplémentaires concernant les prix auprès des soumissionnaires présélectionnés, afin de comprendre pleinement les effets potentiels des coûts associés à une proposition.</w:t>
      </w:r>
    </w:p>
    <w:p w14:paraId="2B374E75" w14:textId="77777777" w:rsidR="00256073" w:rsidRPr="00F10FCF" w:rsidRDefault="00256073" w:rsidP="00256073">
      <w:pPr>
        <w:spacing w:before="10" w:after="0" w:line="240" w:lineRule="exact"/>
        <w:rPr>
          <w:rFonts w:cstheme="minorHAnsi"/>
          <w:lang w:val="fr-CA"/>
        </w:rPr>
      </w:pPr>
    </w:p>
    <w:p w14:paraId="692E221E" w14:textId="342B34FA" w:rsidR="00073AF8" w:rsidRPr="00F10FCF" w:rsidRDefault="00256073" w:rsidP="00575DA6">
      <w:pPr>
        <w:spacing w:after="0" w:line="240" w:lineRule="auto"/>
        <w:ind w:right="202"/>
        <w:rPr>
          <w:rFonts w:cstheme="minorHAnsi"/>
          <w:lang w:val="fr-CA"/>
        </w:rPr>
      </w:pPr>
      <w:r w:rsidRPr="00F10FCF">
        <w:rPr>
          <w:rFonts w:cstheme="minorHAnsi"/>
          <w:lang w:val="fr-CA"/>
        </w:rPr>
        <w:t>La proposition financière du soumissionnaire doit inclure ses tarifs fermes tout compris à l’heure ou au mot pour la provision de services de révision tels que décrits dans la présente DQ selon le format ci-dessous.</w:t>
      </w:r>
    </w:p>
    <w:p w14:paraId="4122B34D" w14:textId="77777777" w:rsidR="00073AF8" w:rsidRPr="00F10FCF" w:rsidRDefault="00073AF8" w:rsidP="00575DA6">
      <w:pPr>
        <w:spacing w:after="0" w:line="240" w:lineRule="auto"/>
        <w:ind w:right="202"/>
        <w:rPr>
          <w:rFonts w:cstheme="minorHAnsi"/>
          <w:lang w:val="fr-CA"/>
        </w:rPr>
      </w:pPr>
    </w:p>
    <w:tbl>
      <w:tblPr>
        <w:tblStyle w:val="TableGrid"/>
        <w:tblW w:w="5000" w:type="pct"/>
        <w:tblLayout w:type="fixed"/>
        <w:tblLook w:val="04A0" w:firstRow="1" w:lastRow="0" w:firstColumn="1" w:lastColumn="0" w:noHBand="0" w:noVBand="1"/>
      </w:tblPr>
      <w:tblGrid>
        <w:gridCol w:w="361"/>
        <w:gridCol w:w="2558"/>
        <w:gridCol w:w="1212"/>
        <w:gridCol w:w="1642"/>
        <w:gridCol w:w="1786"/>
        <w:gridCol w:w="1791"/>
      </w:tblGrid>
      <w:tr w:rsidR="00482F7B" w:rsidRPr="00C41C53" w14:paraId="7C9F6F78" w14:textId="77777777" w:rsidTr="009A74B9">
        <w:tc>
          <w:tcPr>
            <w:tcW w:w="193" w:type="pct"/>
          </w:tcPr>
          <w:p w14:paraId="4AC89739" w14:textId="77777777" w:rsidR="00482F7B" w:rsidRPr="00F10FCF" w:rsidRDefault="00482F7B" w:rsidP="009E72AB">
            <w:pPr>
              <w:rPr>
                <w:rFonts w:cstheme="minorHAnsi"/>
                <w:lang w:val="fr-CA"/>
              </w:rPr>
            </w:pPr>
          </w:p>
        </w:tc>
        <w:tc>
          <w:tcPr>
            <w:tcW w:w="1368" w:type="pct"/>
          </w:tcPr>
          <w:p w14:paraId="0C5E4971" w14:textId="77777777" w:rsidR="00482F7B" w:rsidRPr="00F10FCF" w:rsidRDefault="00482F7B" w:rsidP="009E72AB">
            <w:pPr>
              <w:rPr>
                <w:rFonts w:cstheme="minorHAnsi"/>
                <w:lang w:val="fr-CA"/>
              </w:rPr>
            </w:pPr>
          </w:p>
          <w:p w14:paraId="18341E77" w14:textId="77777777" w:rsidR="00482F7B" w:rsidRPr="00F10FCF" w:rsidRDefault="00482F7B" w:rsidP="009E72AB">
            <w:pPr>
              <w:rPr>
                <w:rFonts w:cstheme="minorHAnsi"/>
                <w:lang w:val="fr-CA"/>
              </w:rPr>
            </w:pPr>
          </w:p>
          <w:p w14:paraId="2281675E" w14:textId="77777777" w:rsidR="00482F7B" w:rsidRPr="00F10FCF" w:rsidRDefault="00482F7B" w:rsidP="009E72AB">
            <w:pPr>
              <w:jc w:val="center"/>
              <w:rPr>
                <w:rFonts w:cstheme="minorHAnsi"/>
              </w:rPr>
            </w:pPr>
            <w:r w:rsidRPr="00F10FCF">
              <w:rPr>
                <w:rFonts w:eastAsia="Arial" w:cstheme="minorHAnsi"/>
                <w:b/>
                <w:bCs/>
                <w:lang w:val="fr-CA"/>
              </w:rPr>
              <w:t>Travaux</w:t>
            </w:r>
          </w:p>
        </w:tc>
        <w:tc>
          <w:tcPr>
            <w:tcW w:w="648" w:type="pct"/>
          </w:tcPr>
          <w:p w14:paraId="59673419" w14:textId="77777777" w:rsidR="00482F7B" w:rsidRPr="00F10FCF" w:rsidRDefault="00482F7B" w:rsidP="009E72AB">
            <w:pPr>
              <w:rPr>
                <w:rFonts w:cstheme="minorHAnsi"/>
              </w:rPr>
            </w:pPr>
          </w:p>
          <w:p w14:paraId="674690B3" w14:textId="77777777" w:rsidR="00482F7B" w:rsidRPr="00F10FCF" w:rsidRDefault="00482F7B" w:rsidP="009E72AB">
            <w:pPr>
              <w:rPr>
                <w:rFonts w:cstheme="minorHAnsi"/>
              </w:rPr>
            </w:pPr>
          </w:p>
          <w:p w14:paraId="192A1944" w14:textId="77777777" w:rsidR="00482F7B" w:rsidRPr="00F10FCF" w:rsidRDefault="00482F7B" w:rsidP="009E72AB">
            <w:pPr>
              <w:jc w:val="center"/>
              <w:rPr>
                <w:rFonts w:cstheme="minorHAnsi"/>
              </w:rPr>
            </w:pPr>
            <w:r w:rsidRPr="00F10FCF">
              <w:rPr>
                <w:rFonts w:eastAsia="Arial" w:cstheme="minorHAnsi"/>
                <w:b/>
                <w:bCs/>
                <w:lang w:val="fr-CA"/>
              </w:rPr>
              <w:t>Quantité (A)</w:t>
            </w:r>
          </w:p>
        </w:tc>
        <w:tc>
          <w:tcPr>
            <w:tcW w:w="878" w:type="pct"/>
          </w:tcPr>
          <w:p w14:paraId="7F18114D" w14:textId="77777777" w:rsidR="00482F7B" w:rsidRPr="00F10FCF" w:rsidRDefault="00482F7B" w:rsidP="009E72AB">
            <w:pPr>
              <w:rPr>
                <w:rFonts w:cstheme="minorHAnsi"/>
                <w:lang w:val="fr-CA"/>
              </w:rPr>
            </w:pPr>
          </w:p>
          <w:p w14:paraId="595CC1BD" w14:textId="4B178B42" w:rsidR="00482F7B" w:rsidRPr="00F10FCF" w:rsidRDefault="00482F7B" w:rsidP="009E72AB">
            <w:pPr>
              <w:jc w:val="center"/>
              <w:rPr>
                <w:rFonts w:cstheme="minorHAnsi"/>
                <w:lang w:val="fr-CA"/>
              </w:rPr>
            </w:pPr>
            <w:r w:rsidRPr="00F10FCF">
              <w:rPr>
                <w:rFonts w:eastAsia="Arial" w:cstheme="minorHAnsi"/>
                <w:b/>
                <w:bCs/>
                <w:lang w:val="fr-CA"/>
              </w:rPr>
              <w:t>Prix unitaire</w:t>
            </w:r>
            <w:r w:rsidR="005F60BF" w:rsidRPr="00F10FCF">
              <w:rPr>
                <w:rFonts w:eastAsia="Arial" w:cstheme="minorHAnsi"/>
                <w:b/>
                <w:bCs/>
                <w:lang w:val="fr-CA"/>
              </w:rPr>
              <w:t>*</w:t>
            </w:r>
            <w:r w:rsidRPr="00F10FCF">
              <w:rPr>
                <w:rFonts w:eastAsia="Arial" w:cstheme="minorHAnsi"/>
                <w:b/>
                <w:bCs/>
                <w:lang w:val="fr-CA"/>
              </w:rPr>
              <w:t xml:space="preserve"> (années 1 et 2) (B)</w:t>
            </w:r>
          </w:p>
        </w:tc>
        <w:tc>
          <w:tcPr>
            <w:tcW w:w="955" w:type="pct"/>
          </w:tcPr>
          <w:p w14:paraId="568158C9" w14:textId="77777777" w:rsidR="00482F7B" w:rsidRPr="00F10FCF" w:rsidRDefault="00482F7B" w:rsidP="009E72AB">
            <w:pPr>
              <w:ind w:left="179" w:right="157"/>
              <w:jc w:val="center"/>
              <w:rPr>
                <w:rFonts w:eastAsia="Arial" w:cstheme="minorHAnsi"/>
                <w:b/>
                <w:bCs/>
                <w:spacing w:val="-1"/>
                <w:lang w:val="fr-CA"/>
              </w:rPr>
            </w:pPr>
          </w:p>
          <w:p w14:paraId="3B37EACA" w14:textId="77777777" w:rsidR="00482F7B" w:rsidRPr="00F10FCF" w:rsidRDefault="00482F7B" w:rsidP="009E72AB">
            <w:pPr>
              <w:ind w:left="179" w:right="157"/>
              <w:jc w:val="center"/>
              <w:rPr>
                <w:rFonts w:eastAsia="Arial" w:cstheme="minorHAnsi"/>
                <w:b/>
                <w:bCs/>
                <w:spacing w:val="-1"/>
                <w:lang w:val="fr-CA"/>
              </w:rPr>
            </w:pPr>
            <w:r w:rsidRPr="00F10FCF">
              <w:rPr>
                <w:rFonts w:eastAsia="Arial" w:cstheme="minorHAnsi"/>
                <w:b/>
                <w:bCs/>
                <w:lang w:val="fr-CA"/>
              </w:rPr>
              <w:t>Sous-total</w:t>
            </w:r>
          </w:p>
          <w:p w14:paraId="6B372411" w14:textId="77777777" w:rsidR="00482F7B" w:rsidRPr="00F10FCF" w:rsidRDefault="00482F7B" w:rsidP="009E72AB">
            <w:pPr>
              <w:jc w:val="center"/>
              <w:rPr>
                <w:rFonts w:cstheme="minorHAnsi"/>
                <w:lang w:val="fr-CA"/>
              </w:rPr>
            </w:pPr>
            <w:r w:rsidRPr="00F10FCF">
              <w:rPr>
                <w:rFonts w:eastAsia="Arial" w:cstheme="minorHAnsi"/>
                <w:b/>
                <w:bCs/>
                <w:lang w:val="fr-CA"/>
              </w:rPr>
              <w:t>(A x B)</w:t>
            </w:r>
          </w:p>
        </w:tc>
        <w:tc>
          <w:tcPr>
            <w:tcW w:w="958" w:type="pct"/>
          </w:tcPr>
          <w:p w14:paraId="3D6F9477" w14:textId="77777777" w:rsidR="00482F7B" w:rsidRPr="00F10FCF" w:rsidRDefault="00482F7B" w:rsidP="009E72AB">
            <w:pPr>
              <w:ind w:left="290" w:right="349"/>
              <w:jc w:val="center"/>
              <w:rPr>
                <w:rFonts w:cstheme="minorHAnsi"/>
                <w:lang w:val="fr-CA"/>
              </w:rPr>
            </w:pPr>
            <w:r w:rsidRPr="00F10FCF">
              <w:rPr>
                <w:rFonts w:eastAsia="Arial" w:cstheme="minorHAnsi"/>
                <w:b/>
                <w:bCs/>
                <w:lang w:val="fr-CA"/>
              </w:rPr>
              <w:t>Demande urgente** Prix unitaire (années 1 et 2)</w:t>
            </w:r>
          </w:p>
        </w:tc>
      </w:tr>
      <w:tr w:rsidR="00482F7B" w:rsidRPr="00F10FCF" w14:paraId="2655BEE8" w14:textId="77777777" w:rsidTr="009A74B9">
        <w:trPr>
          <w:trHeight w:val="721"/>
        </w:trPr>
        <w:tc>
          <w:tcPr>
            <w:tcW w:w="193" w:type="pct"/>
          </w:tcPr>
          <w:p w14:paraId="0B84516C" w14:textId="77777777" w:rsidR="00482F7B" w:rsidRPr="00F10FCF" w:rsidRDefault="00482F7B" w:rsidP="009E72AB">
            <w:pPr>
              <w:rPr>
                <w:rFonts w:cstheme="minorHAnsi"/>
                <w:lang w:val="fr-CA"/>
              </w:rPr>
            </w:pPr>
          </w:p>
          <w:p w14:paraId="6E345567" w14:textId="77777777" w:rsidR="00482F7B" w:rsidRPr="00F10FCF" w:rsidRDefault="00482F7B" w:rsidP="009E72AB">
            <w:pPr>
              <w:rPr>
                <w:rFonts w:cstheme="minorHAnsi"/>
              </w:rPr>
            </w:pPr>
            <w:r w:rsidRPr="00F10FCF">
              <w:rPr>
                <w:rFonts w:eastAsia="Arial" w:cstheme="minorHAnsi"/>
                <w:lang w:val="fr-CA"/>
              </w:rPr>
              <w:t>1</w:t>
            </w:r>
          </w:p>
        </w:tc>
        <w:tc>
          <w:tcPr>
            <w:tcW w:w="1368" w:type="pct"/>
          </w:tcPr>
          <w:p w14:paraId="68BD40F5" w14:textId="77777777" w:rsidR="00482F7B" w:rsidRPr="00F10FCF" w:rsidRDefault="00482F7B" w:rsidP="009E72AB">
            <w:pPr>
              <w:rPr>
                <w:rFonts w:cstheme="minorHAnsi"/>
              </w:rPr>
            </w:pPr>
          </w:p>
          <w:p w14:paraId="3F71F09D" w14:textId="77777777" w:rsidR="00482F7B" w:rsidRPr="00F10FCF" w:rsidRDefault="00482F7B" w:rsidP="009E72AB">
            <w:pPr>
              <w:rPr>
                <w:rFonts w:cstheme="minorHAnsi"/>
              </w:rPr>
            </w:pPr>
            <w:r w:rsidRPr="00F10FCF">
              <w:rPr>
                <w:rFonts w:eastAsia="Arial" w:cstheme="minorHAnsi"/>
                <w:lang w:val="fr-CA"/>
              </w:rPr>
              <w:t>Traduction</w:t>
            </w:r>
          </w:p>
        </w:tc>
        <w:tc>
          <w:tcPr>
            <w:tcW w:w="648" w:type="pct"/>
          </w:tcPr>
          <w:p w14:paraId="1128894F" w14:textId="77777777" w:rsidR="00482F7B" w:rsidRPr="00F10FCF" w:rsidRDefault="00482F7B" w:rsidP="009E72AB">
            <w:pPr>
              <w:rPr>
                <w:rFonts w:cstheme="minorHAnsi"/>
              </w:rPr>
            </w:pPr>
          </w:p>
          <w:p w14:paraId="5B28601B" w14:textId="77777777" w:rsidR="00482F7B" w:rsidRPr="00F10FCF" w:rsidRDefault="00482F7B" w:rsidP="009E72AB">
            <w:pPr>
              <w:rPr>
                <w:rFonts w:cstheme="minorHAnsi"/>
              </w:rPr>
            </w:pPr>
            <w:r w:rsidRPr="00F10FCF">
              <w:rPr>
                <w:rFonts w:eastAsia="Arial" w:cstheme="minorHAnsi"/>
                <w:lang w:val="fr-CA"/>
              </w:rPr>
              <w:t>3 000 mots</w:t>
            </w:r>
          </w:p>
        </w:tc>
        <w:tc>
          <w:tcPr>
            <w:tcW w:w="878" w:type="pct"/>
          </w:tcPr>
          <w:p w14:paraId="36FBE5CB" w14:textId="77777777" w:rsidR="00482F7B" w:rsidRPr="00F10FCF" w:rsidRDefault="00482F7B" w:rsidP="009E72AB">
            <w:pPr>
              <w:ind w:left="102" w:right="-20"/>
              <w:rPr>
                <w:rFonts w:eastAsia="Arial" w:cstheme="minorHAnsi"/>
              </w:rPr>
            </w:pPr>
          </w:p>
          <w:p w14:paraId="78AB6B7E" w14:textId="1F501C41" w:rsidR="00482F7B" w:rsidRPr="00F10FCF" w:rsidRDefault="00482F7B" w:rsidP="009E72AB">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6347BD4D"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c>
          <w:tcPr>
            <w:tcW w:w="955" w:type="pct"/>
          </w:tcPr>
          <w:p w14:paraId="52362EFA" w14:textId="77777777" w:rsidR="00482F7B" w:rsidRPr="00F10FCF" w:rsidRDefault="00482F7B" w:rsidP="009E72AB">
            <w:pPr>
              <w:rPr>
                <w:rFonts w:cstheme="minorHAnsi"/>
              </w:rPr>
            </w:pPr>
          </w:p>
          <w:p w14:paraId="03B51E44" w14:textId="77777777" w:rsidR="00482F7B" w:rsidRPr="00F10FCF" w:rsidRDefault="00482F7B" w:rsidP="009E72AB">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r w:rsidRPr="00F10FCF">
              <w:rPr>
                <w:rFonts w:eastAsia="Arial" w:cstheme="minorHAnsi"/>
                <w:u w:val="single"/>
                <w:lang w:val="fr-CA"/>
              </w:rPr>
              <w:t xml:space="preserve"> </w:t>
            </w:r>
          </w:p>
        </w:tc>
        <w:tc>
          <w:tcPr>
            <w:tcW w:w="958" w:type="pct"/>
          </w:tcPr>
          <w:p w14:paraId="5656CA54" w14:textId="77777777" w:rsidR="00482F7B" w:rsidRPr="00F10FCF" w:rsidRDefault="00482F7B" w:rsidP="009E72AB">
            <w:pPr>
              <w:ind w:right="-20"/>
              <w:rPr>
                <w:rFonts w:eastAsia="Arial" w:cstheme="minorHAnsi"/>
              </w:rPr>
            </w:pPr>
          </w:p>
          <w:p w14:paraId="5A9CD81F" w14:textId="77777777" w:rsidR="00482F7B" w:rsidRPr="00F10FCF" w:rsidRDefault="00482F7B" w:rsidP="009E72AB">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4E1C14C6"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r>
      <w:tr w:rsidR="00482F7B" w:rsidRPr="00F10FCF" w14:paraId="1BBD11EB" w14:textId="77777777" w:rsidTr="009A74B9">
        <w:tc>
          <w:tcPr>
            <w:tcW w:w="193" w:type="pct"/>
          </w:tcPr>
          <w:p w14:paraId="42898EFE" w14:textId="77777777" w:rsidR="00482F7B" w:rsidRPr="00F10FCF" w:rsidRDefault="00482F7B" w:rsidP="009E72AB">
            <w:pPr>
              <w:rPr>
                <w:rFonts w:cstheme="minorHAnsi"/>
              </w:rPr>
            </w:pPr>
          </w:p>
          <w:p w14:paraId="323F6F68" w14:textId="77777777" w:rsidR="00482F7B" w:rsidRPr="00F10FCF" w:rsidRDefault="00482F7B" w:rsidP="009E72AB">
            <w:pPr>
              <w:rPr>
                <w:rFonts w:cstheme="minorHAnsi"/>
              </w:rPr>
            </w:pPr>
            <w:r w:rsidRPr="00F10FCF">
              <w:rPr>
                <w:rFonts w:eastAsia="Arial" w:cstheme="minorHAnsi"/>
                <w:lang w:val="fr-CA"/>
              </w:rPr>
              <w:t>2</w:t>
            </w:r>
          </w:p>
        </w:tc>
        <w:tc>
          <w:tcPr>
            <w:tcW w:w="1368" w:type="pct"/>
          </w:tcPr>
          <w:p w14:paraId="46A1A70C" w14:textId="77777777" w:rsidR="00482F7B" w:rsidRPr="00F10FCF" w:rsidRDefault="00482F7B" w:rsidP="009E72AB">
            <w:pPr>
              <w:rPr>
                <w:rFonts w:cstheme="minorHAnsi"/>
              </w:rPr>
            </w:pPr>
          </w:p>
          <w:p w14:paraId="42924F07" w14:textId="77777777" w:rsidR="00482F7B" w:rsidRPr="00F10FCF" w:rsidRDefault="00482F7B" w:rsidP="009E72AB">
            <w:pPr>
              <w:rPr>
                <w:rFonts w:cstheme="minorHAnsi"/>
              </w:rPr>
            </w:pPr>
            <w:r w:rsidRPr="00F10FCF">
              <w:rPr>
                <w:rFonts w:eastAsia="Arial" w:cstheme="minorHAnsi"/>
                <w:lang w:val="fr-CA"/>
              </w:rPr>
              <w:t>Traduction</w:t>
            </w:r>
          </w:p>
        </w:tc>
        <w:tc>
          <w:tcPr>
            <w:tcW w:w="648" w:type="pct"/>
          </w:tcPr>
          <w:p w14:paraId="01EE86F4" w14:textId="77777777" w:rsidR="00482F7B" w:rsidRPr="00F10FCF" w:rsidRDefault="00482F7B" w:rsidP="009E72AB">
            <w:pPr>
              <w:rPr>
                <w:rFonts w:cstheme="minorHAnsi"/>
              </w:rPr>
            </w:pPr>
          </w:p>
          <w:p w14:paraId="36BBF617" w14:textId="77777777" w:rsidR="00482F7B" w:rsidRPr="00F10FCF" w:rsidRDefault="00482F7B" w:rsidP="009E72AB">
            <w:pPr>
              <w:rPr>
                <w:rFonts w:cstheme="minorHAnsi"/>
              </w:rPr>
            </w:pPr>
            <w:r w:rsidRPr="00F10FCF">
              <w:rPr>
                <w:rFonts w:eastAsia="Arial" w:cstheme="minorHAnsi"/>
                <w:lang w:val="fr-CA"/>
              </w:rPr>
              <w:t>10 heures</w:t>
            </w:r>
          </w:p>
        </w:tc>
        <w:tc>
          <w:tcPr>
            <w:tcW w:w="878" w:type="pct"/>
          </w:tcPr>
          <w:p w14:paraId="63DC93B7" w14:textId="77777777" w:rsidR="00482F7B" w:rsidRPr="00F10FCF" w:rsidRDefault="00482F7B" w:rsidP="009E72AB">
            <w:pPr>
              <w:ind w:right="-20"/>
              <w:rPr>
                <w:rFonts w:eastAsia="Arial" w:cstheme="minorHAnsi"/>
              </w:rPr>
            </w:pPr>
          </w:p>
          <w:p w14:paraId="201BCFA4" w14:textId="77777777" w:rsidR="00482F7B" w:rsidRPr="00F10FCF" w:rsidRDefault="00482F7B" w:rsidP="009E72AB">
            <w:pPr>
              <w:ind w:right="-20"/>
              <w:rPr>
                <w:rFonts w:eastAsia="Arial" w:cstheme="minorHAnsi"/>
              </w:rPr>
            </w:pPr>
            <w:r w:rsidRPr="00F10FCF">
              <w:rPr>
                <w:rFonts w:eastAsia="Arial" w:cstheme="minorHAnsi"/>
                <w:lang w:val="fr-CA"/>
              </w:rPr>
              <w:tab/>
            </w:r>
            <w:r w:rsidRPr="00F10FCF">
              <w:rPr>
                <w:rFonts w:eastAsia="Arial" w:cstheme="minorHAnsi"/>
                <w:u w:val="single"/>
                <w:lang w:val="fr-CA"/>
              </w:rPr>
              <w:tab/>
            </w:r>
            <w:r w:rsidRPr="00F10FCF">
              <w:rPr>
                <w:rFonts w:eastAsia="Arial" w:cstheme="minorHAnsi"/>
                <w:lang w:val="fr-CA"/>
              </w:rPr>
              <w:t> $</w:t>
            </w:r>
          </w:p>
          <w:p w14:paraId="65F9793A"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c>
          <w:tcPr>
            <w:tcW w:w="955" w:type="pct"/>
          </w:tcPr>
          <w:p w14:paraId="2EAC9E2F" w14:textId="77777777" w:rsidR="00482F7B" w:rsidRPr="00F10FCF" w:rsidRDefault="00482F7B" w:rsidP="009E72AB">
            <w:pPr>
              <w:rPr>
                <w:rFonts w:cstheme="minorHAnsi"/>
              </w:rPr>
            </w:pPr>
          </w:p>
          <w:p w14:paraId="2F3D2B12" w14:textId="77777777" w:rsidR="00482F7B" w:rsidRPr="00F10FCF" w:rsidRDefault="00482F7B" w:rsidP="009E72AB">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958" w:type="pct"/>
          </w:tcPr>
          <w:p w14:paraId="58AA1BA4" w14:textId="77777777" w:rsidR="00482F7B" w:rsidRPr="00F10FCF" w:rsidRDefault="00482F7B" w:rsidP="009E72AB">
            <w:pPr>
              <w:ind w:right="-20"/>
              <w:rPr>
                <w:rFonts w:eastAsia="Arial" w:cstheme="minorHAnsi"/>
              </w:rPr>
            </w:pPr>
          </w:p>
          <w:p w14:paraId="10F35512" w14:textId="77777777" w:rsidR="00482F7B" w:rsidRPr="00F10FCF" w:rsidRDefault="00482F7B" w:rsidP="009E72AB">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62135BFE"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r>
    </w:tbl>
    <w:p w14:paraId="70124F4B" w14:textId="5FA5038C" w:rsidR="00931556" w:rsidRPr="00F10FCF" w:rsidRDefault="00931556">
      <w:r w:rsidRPr="00F10FCF">
        <w:br w:type="page"/>
      </w:r>
    </w:p>
    <w:tbl>
      <w:tblPr>
        <w:tblStyle w:val="TableGrid"/>
        <w:tblW w:w="5000" w:type="pct"/>
        <w:tblLayout w:type="fixed"/>
        <w:tblLook w:val="04A0" w:firstRow="1" w:lastRow="0" w:firstColumn="1" w:lastColumn="0" w:noHBand="0" w:noVBand="1"/>
      </w:tblPr>
      <w:tblGrid>
        <w:gridCol w:w="361"/>
        <w:gridCol w:w="2558"/>
        <w:gridCol w:w="1212"/>
        <w:gridCol w:w="1642"/>
        <w:gridCol w:w="1786"/>
        <w:gridCol w:w="1791"/>
      </w:tblGrid>
      <w:tr w:rsidR="00482F7B" w:rsidRPr="00F10FCF" w14:paraId="0A695314" w14:textId="77777777" w:rsidTr="009A74B9">
        <w:tc>
          <w:tcPr>
            <w:tcW w:w="193" w:type="pct"/>
          </w:tcPr>
          <w:p w14:paraId="3F651467" w14:textId="2BD6F218" w:rsidR="00482F7B" w:rsidRPr="00F10FCF" w:rsidRDefault="00482F7B" w:rsidP="009E72AB">
            <w:pPr>
              <w:rPr>
                <w:rFonts w:cstheme="minorHAnsi"/>
              </w:rPr>
            </w:pPr>
          </w:p>
          <w:p w14:paraId="23CC7774" w14:textId="77777777" w:rsidR="00482F7B" w:rsidRPr="00F10FCF" w:rsidRDefault="00482F7B" w:rsidP="009E72AB">
            <w:pPr>
              <w:rPr>
                <w:rFonts w:cstheme="minorHAnsi"/>
              </w:rPr>
            </w:pPr>
            <w:r w:rsidRPr="00F10FCF">
              <w:rPr>
                <w:rFonts w:eastAsia="Arial" w:cstheme="minorHAnsi"/>
                <w:lang w:val="fr-CA"/>
              </w:rPr>
              <w:t>3</w:t>
            </w:r>
          </w:p>
        </w:tc>
        <w:tc>
          <w:tcPr>
            <w:tcW w:w="1368" w:type="pct"/>
          </w:tcPr>
          <w:p w14:paraId="760F7447" w14:textId="77777777" w:rsidR="00482F7B" w:rsidRPr="00F10FCF" w:rsidRDefault="00482F7B" w:rsidP="009E72AB">
            <w:pPr>
              <w:ind w:right="-110"/>
              <w:rPr>
                <w:rFonts w:cstheme="minorHAnsi"/>
                <w:lang w:val="fr-CA"/>
              </w:rPr>
            </w:pPr>
          </w:p>
          <w:p w14:paraId="49ECD183" w14:textId="77777777" w:rsidR="00482F7B" w:rsidRPr="00F10FCF" w:rsidRDefault="00482F7B" w:rsidP="009E72AB">
            <w:pPr>
              <w:ind w:right="-110"/>
              <w:rPr>
                <w:rFonts w:eastAsia="Arial" w:cstheme="minorHAnsi"/>
                <w:lang w:val="fr-CA"/>
              </w:rPr>
            </w:pPr>
            <w:r w:rsidRPr="00F10FCF">
              <w:rPr>
                <w:rFonts w:eastAsia="Arial" w:cstheme="minorHAnsi"/>
                <w:lang w:val="fr-CA"/>
              </w:rPr>
              <w:t>Traduction (contenu répétitif/correspondances à 100 %)</w:t>
            </w:r>
          </w:p>
          <w:p w14:paraId="1D2E6309" w14:textId="77777777" w:rsidR="00482F7B" w:rsidRPr="00F10FCF" w:rsidRDefault="00482F7B" w:rsidP="009E72AB">
            <w:pPr>
              <w:ind w:right="-110"/>
              <w:rPr>
                <w:rFonts w:cstheme="minorHAnsi"/>
                <w:lang w:val="fr-CA"/>
              </w:rPr>
            </w:pPr>
          </w:p>
        </w:tc>
        <w:tc>
          <w:tcPr>
            <w:tcW w:w="648" w:type="pct"/>
          </w:tcPr>
          <w:p w14:paraId="179A1EF2" w14:textId="77777777" w:rsidR="00482F7B" w:rsidRPr="00F10FCF" w:rsidRDefault="00482F7B" w:rsidP="009E72AB">
            <w:pPr>
              <w:ind w:left="220" w:right="-20"/>
              <w:rPr>
                <w:rFonts w:eastAsia="Arial" w:cstheme="minorHAnsi"/>
                <w:lang w:val="fr-CA"/>
              </w:rPr>
            </w:pPr>
          </w:p>
          <w:p w14:paraId="0EA1F91E" w14:textId="77777777" w:rsidR="00482F7B" w:rsidRPr="00F10FCF" w:rsidRDefault="00482F7B" w:rsidP="009E72AB">
            <w:pPr>
              <w:rPr>
                <w:rFonts w:cstheme="minorHAnsi"/>
              </w:rPr>
            </w:pPr>
            <w:r w:rsidRPr="00F10FCF">
              <w:rPr>
                <w:rFonts w:eastAsia="Arial" w:cstheme="minorHAnsi"/>
                <w:lang w:val="fr-CA"/>
              </w:rPr>
              <w:t>1 000 mots</w:t>
            </w:r>
          </w:p>
        </w:tc>
        <w:tc>
          <w:tcPr>
            <w:tcW w:w="878" w:type="pct"/>
          </w:tcPr>
          <w:p w14:paraId="76DEA725" w14:textId="77777777" w:rsidR="00482F7B" w:rsidRPr="00F10FCF" w:rsidRDefault="00482F7B" w:rsidP="009E72AB">
            <w:pPr>
              <w:ind w:right="-20"/>
              <w:rPr>
                <w:rFonts w:eastAsia="Arial" w:cstheme="minorHAnsi"/>
              </w:rPr>
            </w:pPr>
          </w:p>
          <w:p w14:paraId="56BF3FEF" w14:textId="77777777" w:rsidR="00482F7B" w:rsidRPr="00F10FCF" w:rsidRDefault="00482F7B" w:rsidP="009E72AB">
            <w:pPr>
              <w:ind w:right="-20"/>
              <w:rPr>
                <w:rFonts w:eastAsia="Arial" w:cstheme="minorHAnsi"/>
              </w:rPr>
            </w:pPr>
            <w:r w:rsidRPr="00F10FCF">
              <w:rPr>
                <w:rFonts w:eastAsia="Arial" w:cstheme="minorHAnsi"/>
                <w:lang w:val="fr-CA"/>
              </w:rPr>
              <w:tab/>
            </w:r>
            <w:r w:rsidRPr="00F10FCF">
              <w:rPr>
                <w:rFonts w:eastAsia="Arial" w:cstheme="minorHAnsi"/>
                <w:u w:val="single"/>
                <w:lang w:val="fr-CA"/>
              </w:rPr>
              <w:tab/>
            </w:r>
            <w:r w:rsidRPr="00F10FCF">
              <w:rPr>
                <w:rFonts w:eastAsia="Arial" w:cstheme="minorHAnsi"/>
                <w:lang w:val="fr-CA"/>
              </w:rPr>
              <w:t> $</w:t>
            </w:r>
          </w:p>
          <w:p w14:paraId="020499A8"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c>
          <w:tcPr>
            <w:tcW w:w="955" w:type="pct"/>
          </w:tcPr>
          <w:p w14:paraId="05876FBE" w14:textId="77777777" w:rsidR="00482F7B" w:rsidRPr="00F10FCF" w:rsidRDefault="00482F7B" w:rsidP="009E72AB">
            <w:pPr>
              <w:rPr>
                <w:rFonts w:cstheme="minorHAnsi"/>
              </w:rPr>
            </w:pPr>
          </w:p>
          <w:p w14:paraId="37D677DC" w14:textId="77777777" w:rsidR="00482F7B" w:rsidRPr="00F10FCF" w:rsidRDefault="00482F7B" w:rsidP="009E72AB">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958" w:type="pct"/>
          </w:tcPr>
          <w:p w14:paraId="39C1075B" w14:textId="77777777" w:rsidR="00482F7B" w:rsidRPr="00F10FCF" w:rsidRDefault="00482F7B" w:rsidP="009E72AB">
            <w:pPr>
              <w:ind w:right="-20"/>
              <w:rPr>
                <w:rFonts w:eastAsia="Arial" w:cstheme="minorHAnsi"/>
              </w:rPr>
            </w:pPr>
          </w:p>
          <w:p w14:paraId="3D4413D0" w14:textId="77777777" w:rsidR="00482F7B" w:rsidRPr="00F10FCF" w:rsidRDefault="00482F7B" w:rsidP="009E72AB">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77B8DFA9" w14:textId="77777777" w:rsidR="00482F7B" w:rsidRPr="00F10FCF" w:rsidRDefault="00482F7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r>
      <w:tr w:rsidR="001E2A86" w:rsidRPr="00C41C53" w14:paraId="1F8106A5" w14:textId="77777777" w:rsidTr="009A74B9">
        <w:tc>
          <w:tcPr>
            <w:tcW w:w="3087" w:type="pct"/>
            <w:gridSpan w:val="4"/>
          </w:tcPr>
          <w:p w14:paraId="13A7D576" w14:textId="77777777" w:rsidR="001E2A86" w:rsidRPr="00F10FCF" w:rsidRDefault="001E2A86" w:rsidP="009E72AB">
            <w:pPr>
              <w:tabs>
                <w:tab w:val="left" w:pos="3830"/>
              </w:tabs>
              <w:ind w:left="102" w:right="-20"/>
              <w:rPr>
                <w:rFonts w:eastAsia="Arial" w:cstheme="minorHAnsi"/>
                <w:spacing w:val="2"/>
              </w:rPr>
            </w:pPr>
            <w:r w:rsidRPr="00F10FCF">
              <w:rPr>
                <w:lang w:val="fr-CA"/>
              </w:rPr>
              <w:tab/>
            </w:r>
          </w:p>
          <w:p w14:paraId="28B4C13F" w14:textId="5153F572" w:rsidR="001E2A86" w:rsidRPr="00F10FCF" w:rsidRDefault="001E2A86" w:rsidP="009E72AB">
            <w:pPr>
              <w:jc w:val="right"/>
              <w:rPr>
                <w:rFonts w:cstheme="minorHAnsi"/>
              </w:rPr>
            </w:pPr>
            <w:r w:rsidRPr="00F10FCF">
              <w:rPr>
                <w:rFonts w:eastAsia="Arial" w:cstheme="minorHAnsi"/>
                <w:lang w:val="fr-CA"/>
              </w:rPr>
              <w:t xml:space="preserve">Total (catégories 1 à </w:t>
            </w:r>
            <w:r w:rsidR="00957780" w:rsidRPr="00F10FCF">
              <w:rPr>
                <w:rFonts w:eastAsia="Arial" w:cstheme="minorHAnsi"/>
                <w:lang w:val="fr-CA"/>
              </w:rPr>
              <w:t>3</w:t>
            </w:r>
            <w:r w:rsidRPr="00F10FCF">
              <w:rPr>
                <w:rFonts w:eastAsia="Arial" w:cstheme="minorHAnsi"/>
                <w:lang w:val="fr-CA"/>
              </w:rPr>
              <w:t>)</w:t>
            </w:r>
          </w:p>
        </w:tc>
        <w:tc>
          <w:tcPr>
            <w:tcW w:w="955" w:type="pct"/>
          </w:tcPr>
          <w:p w14:paraId="39665C43" w14:textId="77777777" w:rsidR="001E2A86" w:rsidRPr="00F10FCF" w:rsidRDefault="001E2A86" w:rsidP="009E72AB">
            <w:pPr>
              <w:ind w:right="-20"/>
              <w:rPr>
                <w:rFonts w:cstheme="minorHAnsi"/>
                <w:lang w:val="fr-CA"/>
              </w:rPr>
            </w:pPr>
            <w:r w:rsidRPr="00F10FCF">
              <w:rPr>
                <w:rFonts w:eastAsia="Arial" w:cstheme="minorHAnsi"/>
                <w:lang w:val="fr-CA"/>
              </w:rPr>
              <w:t xml:space="preserve">   Prix total*** pour les années 1 et 2</w:t>
            </w:r>
          </w:p>
        </w:tc>
        <w:tc>
          <w:tcPr>
            <w:tcW w:w="958" w:type="pct"/>
          </w:tcPr>
          <w:p w14:paraId="26EE5008" w14:textId="77777777" w:rsidR="001E2A86" w:rsidRPr="00F10FCF" w:rsidRDefault="001E2A86" w:rsidP="009E72AB">
            <w:pPr>
              <w:rPr>
                <w:rFonts w:cstheme="minorHAnsi"/>
                <w:lang w:val="fr-CA"/>
              </w:rPr>
            </w:pPr>
          </w:p>
        </w:tc>
      </w:tr>
    </w:tbl>
    <w:p w14:paraId="409B0882" w14:textId="77777777" w:rsidR="00482F7B" w:rsidRPr="00F10FCF" w:rsidRDefault="00482F7B" w:rsidP="009C62BC">
      <w:pPr>
        <w:spacing w:after="0" w:line="240" w:lineRule="auto"/>
        <w:rPr>
          <w:rFonts w:cstheme="minorHAnsi"/>
          <w:lang w:val="fr-CA"/>
        </w:rPr>
      </w:pPr>
    </w:p>
    <w:tbl>
      <w:tblPr>
        <w:tblStyle w:val="TableGrid"/>
        <w:tblW w:w="5000" w:type="pct"/>
        <w:tblLayout w:type="fixed"/>
        <w:tblLook w:val="04A0" w:firstRow="1" w:lastRow="0" w:firstColumn="1" w:lastColumn="0" w:noHBand="0" w:noVBand="1"/>
      </w:tblPr>
      <w:tblGrid>
        <w:gridCol w:w="454"/>
        <w:gridCol w:w="2107"/>
        <w:gridCol w:w="1303"/>
        <w:gridCol w:w="1733"/>
        <w:gridCol w:w="1877"/>
        <w:gridCol w:w="1876"/>
      </w:tblGrid>
      <w:tr w:rsidR="001E2A86" w:rsidRPr="00C41C53" w14:paraId="439B6B5F" w14:textId="77777777" w:rsidTr="009A74B9">
        <w:tc>
          <w:tcPr>
            <w:tcW w:w="242" w:type="pct"/>
          </w:tcPr>
          <w:p w14:paraId="36677AFC" w14:textId="77777777" w:rsidR="001E2A86" w:rsidRPr="00F10FCF" w:rsidRDefault="001E2A86" w:rsidP="009E72AB">
            <w:pPr>
              <w:rPr>
                <w:rFonts w:cstheme="minorHAnsi"/>
                <w:lang w:val="fr-CA"/>
              </w:rPr>
            </w:pPr>
          </w:p>
        </w:tc>
        <w:tc>
          <w:tcPr>
            <w:tcW w:w="1127" w:type="pct"/>
          </w:tcPr>
          <w:p w14:paraId="3AE5D95C" w14:textId="77777777" w:rsidR="001E2A86" w:rsidRPr="00F10FCF" w:rsidRDefault="001E2A86" w:rsidP="009E72AB">
            <w:pPr>
              <w:rPr>
                <w:rFonts w:cstheme="minorHAnsi"/>
                <w:lang w:val="fr-CA"/>
              </w:rPr>
            </w:pPr>
          </w:p>
          <w:p w14:paraId="1ED060A9" w14:textId="77777777" w:rsidR="001E2A86" w:rsidRPr="00F10FCF" w:rsidRDefault="001E2A86" w:rsidP="009E72AB">
            <w:pPr>
              <w:rPr>
                <w:rFonts w:cstheme="minorHAnsi"/>
                <w:lang w:val="fr-CA"/>
              </w:rPr>
            </w:pPr>
          </w:p>
          <w:p w14:paraId="3B18FCC0" w14:textId="77777777" w:rsidR="001E2A86" w:rsidRPr="00F10FCF" w:rsidRDefault="001E2A86" w:rsidP="009E72AB">
            <w:pPr>
              <w:jc w:val="center"/>
              <w:rPr>
                <w:rFonts w:cstheme="minorHAnsi"/>
              </w:rPr>
            </w:pPr>
            <w:r w:rsidRPr="00F10FCF">
              <w:rPr>
                <w:rFonts w:eastAsia="Arial" w:cstheme="minorHAnsi"/>
                <w:b/>
                <w:bCs/>
                <w:lang w:val="fr-CA"/>
              </w:rPr>
              <w:t>Travaux</w:t>
            </w:r>
          </w:p>
        </w:tc>
        <w:tc>
          <w:tcPr>
            <w:tcW w:w="697" w:type="pct"/>
          </w:tcPr>
          <w:p w14:paraId="48A524EC" w14:textId="77777777" w:rsidR="001E2A86" w:rsidRPr="00F10FCF" w:rsidRDefault="001E2A86" w:rsidP="009E72AB">
            <w:pPr>
              <w:rPr>
                <w:rFonts w:cstheme="minorHAnsi"/>
              </w:rPr>
            </w:pPr>
          </w:p>
          <w:p w14:paraId="02863D0B" w14:textId="77777777" w:rsidR="001E2A86" w:rsidRPr="00F10FCF" w:rsidRDefault="001E2A86" w:rsidP="009E72AB">
            <w:pPr>
              <w:rPr>
                <w:rFonts w:cstheme="minorHAnsi"/>
              </w:rPr>
            </w:pPr>
          </w:p>
          <w:p w14:paraId="72E07129" w14:textId="77777777" w:rsidR="001E2A86" w:rsidRPr="00F10FCF" w:rsidRDefault="001E2A86" w:rsidP="009E72AB">
            <w:pPr>
              <w:jc w:val="center"/>
              <w:rPr>
                <w:rFonts w:cstheme="minorHAnsi"/>
              </w:rPr>
            </w:pPr>
            <w:r w:rsidRPr="00F10FCF">
              <w:rPr>
                <w:rFonts w:eastAsia="Arial" w:cstheme="minorHAnsi"/>
                <w:b/>
                <w:bCs/>
                <w:lang w:val="fr-CA"/>
              </w:rPr>
              <w:t>Quantité (A)</w:t>
            </w:r>
          </w:p>
        </w:tc>
        <w:tc>
          <w:tcPr>
            <w:tcW w:w="926" w:type="pct"/>
          </w:tcPr>
          <w:p w14:paraId="27622B82" w14:textId="77777777" w:rsidR="001E2A86" w:rsidRPr="00F10FCF" w:rsidRDefault="001E2A86" w:rsidP="009E72AB">
            <w:pPr>
              <w:rPr>
                <w:rFonts w:cstheme="minorHAnsi"/>
                <w:lang w:val="fr-CA"/>
              </w:rPr>
            </w:pPr>
          </w:p>
          <w:p w14:paraId="7C2BDD22" w14:textId="3964601C" w:rsidR="001E2A86" w:rsidRPr="00F10FCF" w:rsidRDefault="001E2A86" w:rsidP="009E72AB">
            <w:pPr>
              <w:jc w:val="center"/>
              <w:rPr>
                <w:rFonts w:cstheme="minorHAnsi"/>
                <w:lang w:val="fr-CA"/>
              </w:rPr>
            </w:pPr>
            <w:r w:rsidRPr="00F10FCF">
              <w:rPr>
                <w:rFonts w:eastAsia="Arial" w:cstheme="minorHAnsi"/>
                <w:b/>
                <w:bCs/>
                <w:lang w:val="fr-CA"/>
              </w:rPr>
              <w:t>Prix unitaire</w:t>
            </w:r>
            <w:r w:rsidR="005F60BF" w:rsidRPr="00F10FCF">
              <w:rPr>
                <w:rFonts w:eastAsia="Arial" w:cstheme="minorHAnsi"/>
                <w:b/>
                <w:bCs/>
                <w:lang w:val="fr-CA"/>
              </w:rPr>
              <w:t>*</w:t>
            </w:r>
            <w:r w:rsidRPr="00F10FCF">
              <w:rPr>
                <w:rFonts w:eastAsia="Arial" w:cstheme="minorHAnsi"/>
                <w:b/>
                <w:bCs/>
                <w:lang w:val="fr-CA"/>
              </w:rPr>
              <w:t xml:space="preserve"> (années 1 et 2) (B)</w:t>
            </w:r>
          </w:p>
        </w:tc>
        <w:tc>
          <w:tcPr>
            <w:tcW w:w="1004" w:type="pct"/>
          </w:tcPr>
          <w:p w14:paraId="39CF696C" w14:textId="77777777" w:rsidR="001E2A86" w:rsidRPr="00F10FCF" w:rsidRDefault="001E2A86" w:rsidP="009E72AB">
            <w:pPr>
              <w:ind w:left="179" w:right="157"/>
              <w:jc w:val="center"/>
              <w:rPr>
                <w:rFonts w:eastAsia="Arial" w:cstheme="minorHAnsi"/>
                <w:b/>
                <w:bCs/>
                <w:spacing w:val="-1"/>
                <w:lang w:val="fr-CA"/>
              </w:rPr>
            </w:pPr>
          </w:p>
          <w:p w14:paraId="650C28AD" w14:textId="77777777" w:rsidR="001E2A86" w:rsidRPr="00F10FCF" w:rsidRDefault="001E2A86" w:rsidP="009E72AB">
            <w:pPr>
              <w:ind w:left="179" w:right="157"/>
              <w:jc w:val="center"/>
              <w:rPr>
                <w:rFonts w:eastAsia="Arial" w:cstheme="minorHAnsi"/>
                <w:b/>
                <w:bCs/>
                <w:spacing w:val="-1"/>
                <w:lang w:val="fr-CA"/>
              </w:rPr>
            </w:pPr>
            <w:r w:rsidRPr="00F10FCF">
              <w:rPr>
                <w:rFonts w:eastAsia="Arial" w:cstheme="minorHAnsi"/>
                <w:b/>
                <w:bCs/>
                <w:lang w:val="fr-CA"/>
              </w:rPr>
              <w:t>Sous-total</w:t>
            </w:r>
          </w:p>
          <w:p w14:paraId="1E8169E3" w14:textId="77777777" w:rsidR="001E2A86" w:rsidRPr="00F10FCF" w:rsidRDefault="001E2A86" w:rsidP="009E72AB">
            <w:pPr>
              <w:jc w:val="center"/>
              <w:rPr>
                <w:rFonts w:cstheme="minorHAnsi"/>
                <w:lang w:val="fr-CA"/>
              </w:rPr>
            </w:pPr>
            <w:r w:rsidRPr="00F10FCF">
              <w:rPr>
                <w:rFonts w:eastAsia="Arial" w:cstheme="minorHAnsi"/>
                <w:b/>
                <w:bCs/>
                <w:lang w:val="fr-CA"/>
              </w:rPr>
              <w:t>(A x B)</w:t>
            </w:r>
          </w:p>
        </w:tc>
        <w:tc>
          <w:tcPr>
            <w:tcW w:w="1003" w:type="pct"/>
          </w:tcPr>
          <w:p w14:paraId="65C7F8A9" w14:textId="77777777" w:rsidR="001E2A86" w:rsidRPr="00F10FCF" w:rsidRDefault="001E2A86" w:rsidP="009E72AB">
            <w:pPr>
              <w:ind w:left="290" w:right="349"/>
              <w:jc w:val="center"/>
              <w:rPr>
                <w:rFonts w:cstheme="minorHAnsi"/>
                <w:lang w:val="fr-CA"/>
              </w:rPr>
            </w:pPr>
            <w:r w:rsidRPr="00F10FCF">
              <w:rPr>
                <w:rFonts w:eastAsia="Arial" w:cstheme="minorHAnsi"/>
                <w:b/>
                <w:bCs/>
                <w:lang w:val="fr-CA"/>
              </w:rPr>
              <w:t>Demande urgente** Prix unitaire (années 1 et 2)</w:t>
            </w:r>
          </w:p>
        </w:tc>
      </w:tr>
      <w:tr w:rsidR="00184BC9" w:rsidRPr="00F10FCF" w14:paraId="2E06CE4D" w14:textId="77777777" w:rsidTr="009A74B9">
        <w:tc>
          <w:tcPr>
            <w:tcW w:w="242" w:type="pct"/>
          </w:tcPr>
          <w:p w14:paraId="79F63E7F" w14:textId="77777777" w:rsidR="00184BC9" w:rsidRPr="00F10FCF" w:rsidRDefault="00184BC9">
            <w:pPr>
              <w:ind w:right="273"/>
              <w:rPr>
                <w:rFonts w:eastAsia="Arial" w:cstheme="minorHAnsi"/>
                <w:lang w:val="fr-CA"/>
              </w:rPr>
            </w:pPr>
          </w:p>
          <w:p w14:paraId="76C87563" w14:textId="77777777" w:rsidR="00184BC9" w:rsidRPr="00F10FCF" w:rsidRDefault="00184BC9">
            <w:pPr>
              <w:rPr>
                <w:rFonts w:cstheme="minorHAnsi"/>
              </w:rPr>
            </w:pPr>
            <w:r w:rsidRPr="00F10FCF">
              <w:rPr>
                <w:rFonts w:eastAsia="Arial" w:cstheme="minorHAnsi"/>
                <w:lang w:val="fr-CA"/>
              </w:rPr>
              <w:t>4</w:t>
            </w:r>
          </w:p>
        </w:tc>
        <w:tc>
          <w:tcPr>
            <w:tcW w:w="1127" w:type="pct"/>
          </w:tcPr>
          <w:p w14:paraId="034C3C7F" w14:textId="77777777" w:rsidR="00184BC9" w:rsidRPr="00F10FCF" w:rsidRDefault="00184BC9">
            <w:pPr>
              <w:ind w:left="102" w:right="-20"/>
              <w:rPr>
                <w:rFonts w:eastAsia="Arial" w:cstheme="minorHAnsi"/>
                <w:spacing w:val="2"/>
              </w:rPr>
            </w:pPr>
          </w:p>
          <w:p w14:paraId="1EB98C69" w14:textId="77777777" w:rsidR="00184BC9" w:rsidRPr="00F10FCF" w:rsidRDefault="00184BC9">
            <w:pPr>
              <w:rPr>
                <w:rFonts w:cstheme="minorHAnsi"/>
              </w:rPr>
            </w:pPr>
            <w:r w:rsidRPr="00F10FCF">
              <w:rPr>
                <w:rFonts w:eastAsia="Arial" w:cstheme="minorHAnsi"/>
                <w:lang w:val="fr-CA"/>
              </w:rPr>
              <w:t>Révision</w:t>
            </w:r>
          </w:p>
        </w:tc>
        <w:tc>
          <w:tcPr>
            <w:tcW w:w="697" w:type="pct"/>
          </w:tcPr>
          <w:p w14:paraId="4F4C5B6F" w14:textId="77777777" w:rsidR="00184BC9" w:rsidRPr="00F10FCF" w:rsidRDefault="00184BC9">
            <w:pPr>
              <w:ind w:left="360" w:right="-20"/>
              <w:rPr>
                <w:rFonts w:eastAsia="Arial" w:cstheme="minorHAnsi"/>
              </w:rPr>
            </w:pPr>
          </w:p>
          <w:p w14:paraId="3F5C8026" w14:textId="77777777" w:rsidR="00184BC9" w:rsidRPr="00F10FCF" w:rsidRDefault="00184BC9">
            <w:pPr>
              <w:rPr>
                <w:rFonts w:cstheme="minorHAnsi"/>
              </w:rPr>
            </w:pPr>
            <w:r w:rsidRPr="00F10FCF">
              <w:rPr>
                <w:rFonts w:eastAsia="Arial" w:cstheme="minorHAnsi"/>
                <w:lang w:val="fr-CA"/>
              </w:rPr>
              <w:t>1 heure</w:t>
            </w:r>
          </w:p>
        </w:tc>
        <w:tc>
          <w:tcPr>
            <w:tcW w:w="926" w:type="pct"/>
          </w:tcPr>
          <w:p w14:paraId="5AAD0EF0" w14:textId="77777777" w:rsidR="00184BC9" w:rsidRPr="00F10FCF" w:rsidRDefault="00184BC9">
            <w:pPr>
              <w:ind w:right="-20"/>
              <w:rPr>
                <w:rFonts w:eastAsia="Arial" w:cstheme="minorHAnsi"/>
              </w:rPr>
            </w:pPr>
          </w:p>
          <w:p w14:paraId="3C2304EC" w14:textId="5244FE91"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2680B59E" w14:textId="77777777" w:rsidR="00184BC9" w:rsidRPr="00F10FCF" w:rsidRDefault="00184BC9">
            <w:pPr>
              <w:ind w:right="-20"/>
              <w:rPr>
                <w:rFonts w:eastAsia="Arial" w:cstheme="minorHAnsi"/>
                <w:spacing w:val="-1"/>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c>
          <w:tcPr>
            <w:tcW w:w="1004" w:type="pct"/>
          </w:tcPr>
          <w:p w14:paraId="32C426BF" w14:textId="77777777" w:rsidR="00184BC9" w:rsidRPr="00F10FCF" w:rsidRDefault="00184BC9">
            <w:pPr>
              <w:rPr>
                <w:rFonts w:eastAsia="Arial" w:cstheme="minorHAnsi"/>
              </w:rPr>
            </w:pPr>
          </w:p>
          <w:p w14:paraId="2A0F37A4" w14:textId="77777777" w:rsidR="00184BC9" w:rsidRPr="00F10FCF" w:rsidRDefault="00184BC9">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1003" w:type="pct"/>
          </w:tcPr>
          <w:p w14:paraId="24D668A5" w14:textId="77777777" w:rsidR="00184BC9" w:rsidRPr="00F10FCF" w:rsidRDefault="00184BC9">
            <w:pPr>
              <w:ind w:right="-20"/>
              <w:rPr>
                <w:rFonts w:eastAsia="Arial" w:cstheme="minorHAnsi"/>
              </w:rPr>
            </w:pPr>
          </w:p>
          <w:p w14:paraId="50794227" w14:textId="77777777"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56EBC58E" w14:textId="77777777" w:rsidR="00184BC9" w:rsidRPr="00F10FCF" w:rsidRDefault="00184BC9">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r>
      <w:tr w:rsidR="00184BC9" w:rsidRPr="00F10FCF" w14:paraId="028790C6" w14:textId="77777777" w:rsidTr="009A74B9">
        <w:tc>
          <w:tcPr>
            <w:tcW w:w="242" w:type="pct"/>
          </w:tcPr>
          <w:p w14:paraId="56252129" w14:textId="77777777" w:rsidR="00184BC9" w:rsidRPr="00F10FCF" w:rsidRDefault="00184BC9">
            <w:pPr>
              <w:ind w:right="273"/>
              <w:rPr>
                <w:rFonts w:eastAsia="Arial" w:cstheme="minorHAnsi"/>
              </w:rPr>
            </w:pPr>
          </w:p>
          <w:p w14:paraId="6975FCC8" w14:textId="77777777" w:rsidR="00184BC9" w:rsidRPr="00F10FCF" w:rsidRDefault="00184BC9">
            <w:pPr>
              <w:rPr>
                <w:rFonts w:cstheme="minorHAnsi"/>
              </w:rPr>
            </w:pPr>
            <w:r w:rsidRPr="00F10FCF">
              <w:rPr>
                <w:rFonts w:eastAsia="Arial" w:cstheme="minorHAnsi"/>
                <w:lang w:val="fr-CA"/>
              </w:rPr>
              <w:t>5</w:t>
            </w:r>
          </w:p>
        </w:tc>
        <w:tc>
          <w:tcPr>
            <w:tcW w:w="1127" w:type="pct"/>
          </w:tcPr>
          <w:p w14:paraId="6E6F6B28" w14:textId="77777777" w:rsidR="00184BC9" w:rsidRPr="00F10FCF" w:rsidRDefault="00184BC9">
            <w:pPr>
              <w:ind w:left="102" w:right="-20"/>
              <w:rPr>
                <w:rFonts w:eastAsia="Arial" w:cstheme="minorHAnsi"/>
                <w:spacing w:val="2"/>
              </w:rPr>
            </w:pPr>
          </w:p>
          <w:p w14:paraId="436EC9F4" w14:textId="77777777" w:rsidR="00184BC9" w:rsidRPr="00F10FCF" w:rsidRDefault="00184BC9">
            <w:pPr>
              <w:rPr>
                <w:rFonts w:cstheme="minorHAnsi"/>
              </w:rPr>
            </w:pPr>
            <w:r w:rsidRPr="00F10FCF">
              <w:rPr>
                <w:rFonts w:eastAsia="Arial" w:cstheme="minorHAnsi"/>
                <w:lang w:val="fr-CA"/>
              </w:rPr>
              <w:t>Révision</w:t>
            </w:r>
          </w:p>
        </w:tc>
        <w:tc>
          <w:tcPr>
            <w:tcW w:w="697" w:type="pct"/>
          </w:tcPr>
          <w:p w14:paraId="0C466930" w14:textId="77777777" w:rsidR="00184BC9" w:rsidRPr="00F10FCF" w:rsidRDefault="00184BC9">
            <w:pPr>
              <w:ind w:left="360" w:right="-20"/>
              <w:rPr>
                <w:rFonts w:eastAsia="Arial" w:cstheme="minorHAnsi"/>
              </w:rPr>
            </w:pPr>
          </w:p>
          <w:p w14:paraId="043E1E39" w14:textId="4D137F68" w:rsidR="00184BC9" w:rsidRPr="00F10FCF" w:rsidRDefault="00184BC9">
            <w:pPr>
              <w:rPr>
                <w:rFonts w:cstheme="minorHAnsi"/>
              </w:rPr>
            </w:pPr>
            <w:r w:rsidRPr="00F10FCF">
              <w:rPr>
                <w:rFonts w:eastAsia="Arial" w:cstheme="minorHAnsi"/>
                <w:lang w:val="fr-CA"/>
              </w:rPr>
              <w:t>3</w:t>
            </w:r>
            <w:r w:rsidR="00856805" w:rsidRPr="00F10FCF">
              <w:rPr>
                <w:rFonts w:eastAsia="Arial" w:cstheme="minorHAnsi"/>
                <w:lang w:val="fr-CA"/>
              </w:rPr>
              <w:t> </w:t>
            </w:r>
            <w:r w:rsidRPr="00F10FCF">
              <w:rPr>
                <w:rFonts w:eastAsia="Arial" w:cstheme="minorHAnsi"/>
                <w:lang w:val="fr-CA"/>
              </w:rPr>
              <w:t>000 mots</w:t>
            </w:r>
          </w:p>
        </w:tc>
        <w:tc>
          <w:tcPr>
            <w:tcW w:w="926" w:type="pct"/>
          </w:tcPr>
          <w:p w14:paraId="5E1A24A1" w14:textId="77777777" w:rsidR="00184BC9" w:rsidRPr="00F10FCF" w:rsidRDefault="00184BC9">
            <w:pPr>
              <w:ind w:right="-20"/>
              <w:rPr>
                <w:rFonts w:eastAsia="Arial" w:cstheme="minorHAnsi"/>
              </w:rPr>
            </w:pPr>
          </w:p>
          <w:p w14:paraId="2BFC2FF9" w14:textId="4C44C887"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04C92420" w14:textId="77777777" w:rsidR="00184BC9" w:rsidRPr="00F10FCF" w:rsidRDefault="00184BC9">
            <w:pPr>
              <w:ind w:right="-20"/>
              <w:rPr>
                <w:rFonts w:eastAsia="Arial" w:cstheme="minorHAnsi"/>
                <w:spacing w:val="-1"/>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c>
          <w:tcPr>
            <w:tcW w:w="1004" w:type="pct"/>
          </w:tcPr>
          <w:p w14:paraId="337B89BC" w14:textId="77777777" w:rsidR="00184BC9" w:rsidRPr="00F10FCF" w:rsidRDefault="00184BC9">
            <w:pPr>
              <w:rPr>
                <w:rFonts w:eastAsia="Arial" w:cstheme="minorHAnsi"/>
              </w:rPr>
            </w:pPr>
          </w:p>
          <w:p w14:paraId="255FCE49" w14:textId="77777777" w:rsidR="00184BC9" w:rsidRPr="00F10FCF" w:rsidRDefault="00184BC9">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1003" w:type="pct"/>
          </w:tcPr>
          <w:p w14:paraId="677989F4" w14:textId="77777777" w:rsidR="00184BC9" w:rsidRPr="00F10FCF" w:rsidRDefault="00184BC9">
            <w:pPr>
              <w:ind w:right="-20"/>
              <w:rPr>
                <w:rFonts w:eastAsia="Arial" w:cstheme="minorHAnsi"/>
              </w:rPr>
            </w:pPr>
          </w:p>
          <w:p w14:paraId="3CAE41C3" w14:textId="77777777"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041DB3CE" w14:textId="77777777" w:rsidR="00184BC9" w:rsidRPr="00F10FCF" w:rsidRDefault="00184BC9">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r>
      <w:tr w:rsidR="00184BC9" w:rsidRPr="00F10FCF" w14:paraId="231FEF61" w14:textId="77777777" w:rsidTr="009A74B9">
        <w:tc>
          <w:tcPr>
            <w:tcW w:w="242" w:type="pct"/>
          </w:tcPr>
          <w:p w14:paraId="25C9B27B" w14:textId="77777777" w:rsidR="00184BC9" w:rsidRPr="00F10FCF" w:rsidRDefault="00184BC9">
            <w:pPr>
              <w:ind w:right="273"/>
              <w:rPr>
                <w:rFonts w:eastAsia="Arial" w:cstheme="minorHAnsi"/>
              </w:rPr>
            </w:pPr>
          </w:p>
          <w:p w14:paraId="45D0D527" w14:textId="77777777" w:rsidR="00184BC9" w:rsidRPr="00F10FCF" w:rsidRDefault="00184BC9">
            <w:pPr>
              <w:rPr>
                <w:rFonts w:cstheme="minorHAnsi"/>
              </w:rPr>
            </w:pPr>
            <w:r w:rsidRPr="00F10FCF">
              <w:rPr>
                <w:rFonts w:cstheme="minorHAnsi"/>
                <w:lang w:val="fr-CA"/>
              </w:rPr>
              <w:t>6</w:t>
            </w:r>
          </w:p>
        </w:tc>
        <w:tc>
          <w:tcPr>
            <w:tcW w:w="1127" w:type="pct"/>
          </w:tcPr>
          <w:p w14:paraId="778E1A0C" w14:textId="77777777" w:rsidR="00184BC9" w:rsidRPr="00F10FCF" w:rsidRDefault="00184BC9">
            <w:pPr>
              <w:ind w:left="102" w:right="-20"/>
              <w:rPr>
                <w:rFonts w:eastAsia="Arial" w:cstheme="minorHAnsi"/>
                <w:spacing w:val="2"/>
              </w:rPr>
            </w:pPr>
          </w:p>
          <w:p w14:paraId="218A393E" w14:textId="77777777" w:rsidR="00184BC9" w:rsidRPr="00F10FCF" w:rsidRDefault="00184BC9">
            <w:pPr>
              <w:rPr>
                <w:rFonts w:cstheme="minorHAnsi"/>
              </w:rPr>
            </w:pPr>
            <w:r w:rsidRPr="00F10FCF">
              <w:rPr>
                <w:rFonts w:eastAsia="Arial" w:cstheme="minorHAnsi"/>
                <w:lang w:val="fr-CA"/>
              </w:rPr>
              <w:t>Lecture d’épreuves</w:t>
            </w:r>
          </w:p>
        </w:tc>
        <w:tc>
          <w:tcPr>
            <w:tcW w:w="697" w:type="pct"/>
          </w:tcPr>
          <w:p w14:paraId="4EC2D52A" w14:textId="77777777" w:rsidR="00184BC9" w:rsidRPr="00F10FCF" w:rsidRDefault="00184BC9">
            <w:pPr>
              <w:ind w:left="360" w:right="-20"/>
              <w:rPr>
                <w:rFonts w:eastAsia="Arial" w:cstheme="minorHAnsi"/>
              </w:rPr>
            </w:pPr>
          </w:p>
          <w:p w14:paraId="23789DB4" w14:textId="77777777" w:rsidR="00184BC9" w:rsidRPr="00F10FCF" w:rsidRDefault="00184BC9">
            <w:pPr>
              <w:rPr>
                <w:rFonts w:cstheme="minorHAnsi"/>
              </w:rPr>
            </w:pPr>
            <w:r w:rsidRPr="00F10FCF">
              <w:rPr>
                <w:rFonts w:eastAsia="Arial" w:cstheme="minorHAnsi"/>
                <w:lang w:val="fr-CA"/>
              </w:rPr>
              <w:t>1 heure</w:t>
            </w:r>
          </w:p>
        </w:tc>
        <w:tc>
          <w:tcPr>
            <w:tcW w:w="926" w:type="pct"/>
          </w:tcPr>
          <w:p w14:paraId="6546B604" w14:textId="77777777" w:rsidR="00184BC9" w:rsidRPr="00F10FCF" w:rsidRDefault="00184BC9">
            <w:pPr>
              <w:ind w:right="-20"/>
              <w:rPr>
                <w:rFonts w:eastAsia="Arial" w:cstheme="minorHAnsi"/>
              </w:rPr>
            </w:pPr>
          </w:p>
          <w:p w14:paraId="64C1970F" w14:textId="15591A4F"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71CD11F5" w14:textId="77777777" w:rsidR="00184BC9" w:rsidRPr="00F10FCF" w:rsidRDefault="00184BC9">
            <w:pPr>
              <w:ind w:right="-20"/>
              <w:rPr>
                <w:rFonts w:eastAsia="Arial" w:cstheme="minorHAnsi"/>
                <w:spacing w:val="-1"/>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c>
          <w:tcPr>
            <w:tcW w:w="1004" w:type="pct"/>
          </w:tcPr>
          <w:p w14:paraId="6336D957" w14:textId="77777777" w:rsidR="00184BC9" w:rsidRPr="00F10FCF" w:rsidRDefault="00184BC9">
            <w:pPr>
              <w:rPr>
                <w:rFonts w:eastAsia="Arial" w:cstheme="minorHAnsi"/>
              </w:rPr>
            </w:pPr>
          </w:p>
          <w:p w14:paraId="4A3CC9D4" w14:textId="77777777" w:rsidR="00184BC9" w:rsidRPr="00F10FCF" w:rsidRDefault="00184BC9">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1003" w:type="pct"/>
          </w:tcPr>
          <w:p w14:paraId="1917A116" w14:textId="77777777" w:rsidR="00184BC9" w:rsidRPr="00F10FCF" w:rsidRDefault="00184BC9">
            <w:pPr>
              <w:ind w:right="-20"/>
              <w:rPr>
                <w:rFonts w:eastAsia="Arial" w:cstheme="minorHAnsi"/>
              </w:rPr>
            </w:pPr>
          </w:p>
          <w:p w14:paraId="3A8B7F04" w14:textId="77777777"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149494DF" w14:textId="77777777" w:rsidR="00184BC9" w:rsidRPr="00F10FCF" w:rsidRDefault="00184BC9">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r>
      <w:tr w:rsidR="00184BC9" w:rsidRPr="00F10FCF" w14:paraId="71849AC5" w14:textId="77777777" w:rsidTr="009A74B9">
        <w:tc>
          <w:tcPr>
            <w:tcW w:w="242" w:type="pct"/>
          </w:tcPr>
          <w:p w14:paraId="1B2F10D7" w14:textId="77777777" w:rsidR="00184BC9" w:rsidRPr="00F10FCF" w:rsidRDefault="00184BC9">
            <w:pPr>
              <w:ind w:right="273"/>
              <w:rPr>
                <w:rFonts w:eastAsia="Arial" w:cstheme="minorHAnsi"/>
              </w:rPr>
            </w:pPr>
          </w:p>
          <w:p w14:paraId="77A5CF36" w14:textId="77777777" w:rsidR="00184BC9" w:rsidRPr="00F10FCF" w:rsidRDefault="00184BC9">
            <w:pPr>
              <w:rPr>
                <w:rFonts w:cstheme="minorHAnsi"/>
              </w:rPr>
            </w:pPr>
            <w:r w:rsidRPr="00F10FCF">
              <w:rPr>
                <w:rFonts w:eastAsia="Arial" w:cstheme="minorHAnsi"/>
                <w:lang w:val="fr-CA"/>
              </w:rPr>
              <w:t>7</w:t>
            </w:r>
          </w:p>
        </w:tc>
        <w:tc>
          <w:tcPr>
            <w:tcW w:w="1127" w:type="pct"/>
          </w:tcPr>
          <w:p w14:paraId="2F0B32EB" w14:textId="77777777" w:rsidR="00184BC9" w:rsidRPr="00F10FCF" w:rsidRDefault="00184BC9">
            <w:pPr>
              <w:ind w:left="102" w:right="-20"/>
              <w:rPr>
                <w:rFonts w:eastAsia="Arial" w:cstheme="minorHAnsi"/>
                <w:spacing w:val="2"/>
              </w:rPr>
            </w:pPr>
          </w:p>
          <w:p w14:paraId="5BAD3537" w14:textId="77777777" w:rsidR="00184BC9" w:rsidRPr="00F10FCF" w:rsidRDefault="00184BC9">
            <w:pPr>
              <w:rPr>
                <w:rFonts w:cstheme="minorHAnsi"/>
              </w:rPr>
            </w:pPr>
            <w:r w:rsidRPr="00F10FCF">
              <w:rPr>
                <w:rFonts w:eastAsia="Arial" w:cstheme="minorHAnsi"/>
                <w:lang w:val="fr-CA"/>
              </w:rPr>
              <w:t>Lecture d’épreuves</w:t>
            </w:r>
          </w:p>
        </w:tc>
        <w:tc>
          <w:tcPr>
            <w:tcW w:w="697" w:type="pct"/>
          </w:tcPr>
          <w:p w14:paraId="1EDF62A3" w14:textId="77777777" w:rsidR="00184BC9" w:rsidRPr="00F10FCF" w:rsidRDefault="00184BC9">
            <w:pPr>
              <w:ind w:left="360" w:right="-20"/>
              <w:rPr>
                <w:rFonts w:eastAsia="Arial" w:cstheme="minorHAnsi"/>
              </w:rPr>
            </w:pPr>
          </w:p>
          <w:p w14:paraId="7AD7D104" w14:textId="5790191F" w:rsidR="00184BC9" w:rsidRPr="00F10FCF" w:rsidRDefault="00184BC9">
            <w:pPr>
              <w:rPr>
                <w:rFonts w:cstheme="minorHAnsi"/>
              </w:rPr>
            </w:pPr>
            <w:r w:rsidRPr="00F10FCF">
              <w:rPr>
                <w:rFonts w:eastAsia="Arial" w:cstheme="minorHAnsi"/>
                <w:lang w:val="fr-CA"/>
              </w:rPr>
              <w:t>3</w:t>
            </w:r>
            <w:r w:rsidR="00856805" w:rsidRPr="00F10FCF">
              <w:rPr>
                <w:rFonts w:eastAsia="Arial" w:cstheme="minorHAnsi"/>
                <w:lang w:val="fr-CA"/>
              </w:rPr>
              <w:t> </w:t>
            </w:r>
            <w:r w:rsidRPr="00F10FCF">
              <w:rPr>
                <w:rFonts w:eastAsia="Arial" w:cstheme="minorHAnsi"/>
                <w:lang w:val="fr-CA"/>
              </w:rPr>
              <w:t>000 mots</w:t>
            </w:r>
          </w:p>
        </w:tc>
        <w:tc>
          <w:tcPr>
            <w:tcW w:w="926" w:type="pct"/>
          </w:tcPr>
          <w:p w14:paraId="447A836F" w14:textId="77777777" w:rsidR="00184BC9" w:rsidRPr="00F10FCF" w:rsidRDefault="00184BC9">
            <w:pPr>
              <w:ind w:right="-20"/>
              <w:rPr>
                <w:rFonts w:eastAsia="Arial" w:cstheme="minorHAnsi"/>
              </w:rPr>
            </w:pPr>
          </w:p>
          <w:p w14:paraId="2B111244" w14:textId="7014C5A7" w:rsidR="00184BC9" w:rsidRPr="00F10FCF" w:rsidRDefault="004106CA">
            <w:pPr>
              <w:ind w:right="-20"/>
              <w:rPr>
                <w:rFonts w:eastAsia="Arial" w:cstheme="minorHAnsi"/>
              </w:rPr>
            </w:pPr>
            <w:r w:rsidRPr="00F10FCF">
              <w:rPr>
                <w:rFonts w:eastAsia="Arial" w:cstheme="minorHAnsi"/>
                <w:u w:val="single"/>
                <w:lang w:val="fr-CA"/>
              </w:rPr>
              <w:tab/>
            </w:r>
            <w:r w:rsidR="00184BC9" w:rsidRPr="00F10FCF">
              <w:rPr>
                <w:rFonts w:eastAsia="Arial" w:cstheme="minorHAnsi"/>
                <w:lang w:val="fr-CA"/>
              </w:rPr>
              <w:t> $</w:t>
            </w:r>
          </w:p>
          <w:p w14:paraId="48F6857B" w14:textId="77777777" w:rsidR="00184BC9" w:rsidRPr="00F10FCF" w:rsidRDefault="00184BC9">
            <w:pPr>
              <w:ind w:right="-20"/>
              <w:rPr>
                <w:rFonts w:eastAsia="Arial" w:cstheme="minorHAnsi"/>
                <w:spacing w:val="-1"/>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c>
          <w:tcPr>
            <w:tcW w:w="1004" w:type="pct"/>
          </w:tcPr>
          <w:p w14:paraId="346BA42A" w14:textId="77777777" w:rsidR="00184BC9" w:rsidRPr="00F10FCF" w:rsidRDefault="00184BC9">
            <w:pPr>
              <w:rPr>
                <w:rFonts w:eastAsia="Arial" w:cstheme="minorHAnsi"/>
              </w:rPr>
            </w:pPr>
          </w:p>
          <w:p w14:paraId="2085A8FD" w14:textId="77777777" w:rsidR="00184BC9" w:rsidRPr="00F10FCF" w:rsidRDefault="00184BC9">
            <w:pPr>
              <w:rPr>
                <w:rFonts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tc>
        <w:tc>
          <w:tcPr>
            <w:tcW w:w="1003" w:type="pct"/>
          </w:tcPr>
          <w:p w14:paraId="42B0C18F" w14:textId="77777777" w:rsidR="00184BC9" w:rsidRPr="00F10FCF" w:rsidRDefault="00184BC9">
            <w:pPr>
              <w:ind w:right="-20"/>
              <w:rPr>
                <w:rFonts w:eastAsia="Arial" w:cstheme="minorHAnsi"/>
              </w:rPr>
            </w:pPr>
          </w:p>
          <w:p w14:paraId="11FE6803" w14:textId="77777777" w:rsidR="00184BC9" w:rsidRPr="00F10FCF" w:rsidRDefault="00184BC9">
            <w:pPr>
              <w:ind w:right="-20"/>
              <w:rPr>
                <w:rFonts w:eastAsia="Arial" w:cstheme="minorHAnsi"/>
              </w:rPr>
            </w:pPr>
            <w:r w:rsidRPr="00F10FCF">
              <w:rPr>
                <w:rFonts w:eastAsia="Arial" w:cstheme="minorHAnsi"/>
                <w:u w:val="single"/>
                <w:lang w:val="fr-CA"/>
              </w:rPr>
              <w:tab/>
            </w:r>
            <w:r w:rsidRPr="00F10FCF">
              <w:rPr>
                <w:rFonts w:eastAsia="Arial" w:cstheme="minorHAnsi"/>
                <w:u w:val="single"/>
                <w:lang w:val="fr-CA"/>
              </w:rPr>
              <w:tab/>
            </w:r>
            <w:r w:rsidRPr="00F10FCF">
              <w:rPr>
                <w:rFonts w:eastAsia="Arial" w:cstheme="minorHAnsi"/>
                <w:lang w:val="fr-CA"/>
              </w:rPr>
              <w:t> $</w:t>
            </w:r>
          </w:p>
          <w:p w14:paraId="67E9057E" w14:textId="77777777" w:rsidR="00184BC9" w:rsidRPr="00F10FCF" w:rsidRDefault="00184BC9">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mot</w:t>
            </w:r>
          </w:p>
        </w:tc>
      </w:tr>
      <w:tr w:rsidR="00104117" w:rsidRPr="00C41C53" w14:paraId="4604BEFB" w14:textId="77777777" w:rsidTr="009A74B9">
        <w:tc>
          <w:tcPr>
            <w:tcW w:w="2993" w:type="pct"/>
            <w:gridSpan w:val="4"/>
          </w:tcPr>
          <w:p w14:paraId="7325E37B" w14:textId="77777777" w:rsidR="00104117" w:rsidRPr="00F10FCF" w:rsidRDefault="00104117" w:rsidP="009E72AB">
            <w:pPr>
              <w:tabs>
                <w:tab w:val="left" w:pos="3830"/>
              </w:tabs>
              <w:ind w:left="102" w:right="-20"/>
              <w:rPr>
                <w:rFonts w:eastAsia="Arial" w:cstheme="minorHAnsi"/>
                <w:spacing w:val="2"/>
              </w:rPr>
            </w:pPr>
            <w:r w:rsidRPr="00F10FCF">
              <w:rPr>
                <w:lang w:val="fr-CA"/>
              </w:rPr>
              <w:tab/>
            </w:r>
          </w:p>
          <w:p w14:paraId="0F94E763" w14:textId="6CC5BE5F" w:rsidR="00104117" w:rsidRPr="00F10FCF" w:rsidRDefault="00104117" w:rsidP="009E72AB">
            <w:pPr>
              <w:jc w:val="right"/>
              <w:rPr>
                <w:rFonts w:cstheme="minorHAnsi"/>
              </w:rPr>
            </w:pPr>
            <w:r w:rsidRPr="00F10FCF">
              <w:rPr>
                <w:rFonts w:eastAsia="Arial" w:cstheme="minorHAnsi"/>
                <w:lang w:val="fr-CA"/>
              </w:rPr>
              <w:t>Total (catégories 4 à 7)</w:t>
            </w:r>
          </w:p>
        </w:tc>
        <w:tc>
          <w:tcPr>
            <w:tcW w:w="1004" w:type="pct"/>
          </w:tcPr>
          <w:p w14:paraId="5E7D84A0" w14:textId="77777777" w:rsidR="00104117" w:rsidRPr="00F10FCF" w:rsidRDefault="00104117" w:rsidP="009E72AB">
            <w:pPr>
              <w:ind w:right="-20"/>
              <w:rPr>
                <w:rFonts w:cstheme="minorHAnsi"/>
                <w:lang w:val="fr-CA"/>
              </w:rPr>
            </w:pPr>
            <w:r w:rsidRPr="00F10FCF">
              <w:rPr>
                <w:rFonts w:eastAsia="Arial" w:cstheme="minorHAnsi"/>
                <w:lang w:val="fr-CA"/>
              </w:rPr>
              <w:t xml:space="preserve">   Prix total*** pour les années 1 et 2</w:t>
            </w:r>
          </w:p>
        </w:tc>
        <w:tc>
          <w:tcPr>
            <w:tcW w:w="1003" w:type="pct"/>
          </w:tcPr>
          <w:p w14:paraId="1055C8CB" w14:textId="77777777" w:rsidR="00104117" w:rsidRPr="00F10FCF" w:rsidRDefault="00104117" w:rsidP="009E72AB">
            <w:pPr>
              <w:rPr>
                <w:rFonts w:cstheme="minorHAnsi"/>
                <w:lang w:val="fr-CA"/>
              </w:rPr>
            </w:pPr>
          </w:p>
        </w:tc>
      </w:tr>
    </w:tbl>
    <w:p w14:paraId="6EB5A0C8" w14:textId="64412EC0" w:rsidR="003E036B" w:rsidRPr="00F10FCF" w:rsidRDefault="003E036B" w:rsidP="007E0427">
      <w:pPr>
        <w:pStyle w:val="ListParagraph"/>
        <w:spacing w:after="120"/>
        <w:ind w:left="360"/>
        <w:rPr>
          <w:lang w:val="fr-CA"/>
        </w:rPr>
      </w:pPr>
      <w:r w:rsidRPr="00F10FCF">
        <w:rPr>
          <w:lang w:val="fr-CA"/>
        </w:rPr>
        <w:br w:type="page"/>
      </w:r>
    </w:p>
    <w:tbl>
      <w:tblPr>
        <w:tblStyle w:val="TableGrid"/>
        <w:tblW w:w="0" w:type="auto"/>
        <w:tblLayout w:type="fixed"/>
        <w:tblLook w:val="04A0" w:firstRow="1" w:lastRow="0" w:firstColumn="1" w:lastColumn="0" w:noHBand="0" w:noVBand="1"/>
      </w:tblPr>
      <w:tblGrid>
        <w:gridCol w:w="445"/>
        <w:gridCol w:w="2070"/>
        <w:gridCol w:w="1279"/>
        <w:gridCol w:w="1701"/>
      </w:tblGrid>
      <w:tr w:rsidR="008A7F09" w:rsidRPr="00F10FCF" w14:paraId="4F938152" w14:textId="77777777" w:rsidTr="009E72AB">
        <w:tc>
          <w:tcPr>
            <w:tcW w:w="445" w:type="dxa"/>
          </w:tcPr>
          <w:p w14:paraId="62D0322D" w14:textId="77777777" w:rsidR="008A7F09" w:rsidRPr="00F10FCF" w:rsidRDefault="008A7F09" w:rsidP="009E72AB">
            <w:pPr>
              <w:rPr>
                <w:rFonts w:cstheme="minorHAnsi"/>
                <w:lang w:val="fr-CA"/>
              </w:rPr>
            </w:pPr>
          </w:p>
        </w:tc>
        <w:tc>
          <w:tcPr>
            <w:tcW w:w="2070" w:type="dxa"/>
          </w:tcPr>
          <w:p w14:paraId="6821CA80" w14:textId="77777777" w:rsidR="008A7F09" w:rsidRPr="00F10FCF" w:rsidRDefault="008A7F09" w:rsidP="009E72AB">
            <w:pPr>
              <w:rPr>
                <w:rFonts w:cstheme="minorHAnsi"/>
                <w:lang w:val="fr-CA"/>
              </w:rPr>
            </w:pPr>
          </w:p>
          <w:p w14:paraId="73628EC0" w14:textId="77777777" w:rsidR="008A7F09" w:rsidRPr="00F10FCF" w:rsidRDefault="008A7F09" w:rsidP="009E72AB">
            <w:pPr>
              <w:rPr>
                <w:rFonts w:cstheme="minorHAnsi"/>
                <w:lang w:val="fr-CA"/>
              </w:rPr>
            </w:pPr>
          </w:p>
          <w:p w14:paraId="270B5E6D" w14:textId="77777777" w:rsidR="008A7F09" w:rsidRPr="00F10FCF" w:rsidRDefault="008A7F09" w:rsidP="009E72AB">
            <w:pPr>
              <w:jc w:val="center"/>
              <w:rPr>
                <w:rFonts w:cstheme="minorHAnsi"/>
              </w:rPr>
            </w:pPr>
            <w:r w:rsidRPr="00F10FCF">
              <w:rPr>
                <w:rFonts w:eastAsia="Arial" w:cstheme="minorHAnsi"/>
                <w:b/>
                <w:bCs/>
                <w:lang w:val="fr-CA"/>
              </w:rPr>
              <w:t>Travaux</w:t>
            </w:r>
          </w:p>
        </w:tc>
        <w:tc>
          <w:tcPr>
            <w:tcW w:w="1279" w:type="dxa"/>
          </w:tcPr>
          <w:p w14:paraId="7A324D0B" w14:textId="77777777" w:rsidR="008A7F09" w:rsidRPr="00F10FCF" w:rsidRDefault="008A7F09" w:rsidP="009E72AB">
            <w:pPr>
              <w:rPr>
                <w:rFonts w:cstheme="minorHAnsi"/>
              </w:rPr>
            </w:pPr>
          </w:p>
          <w:p w14:paraId="76C289D7" w14:textId="77777777" w:rsidR="008A7F09" w:rsidRPr="00F10FCF" w:rsidRDefault="008A7F09" w:rsidP="009E72AB">
            <w:pPr>
              <w:rPr>
                <w:rFonts w:cstheme="minorHAnsi"/>
              </w:rPr>
            </w:pPr>
          </w:p>
          <w:p w14:paraId="202EFE36" w14:textId="1E44DA4A" w:rsidR="008A7F09" w:rsidRPr="00F10FCF" w:rsidRDefault="008A7F09" w:rsidP="009E72AB">
            <w:pPr>
              <w:jc w:val="center"/>
              <w:rPr>
                <w:rFonts w:cstheme="minorHAnsi"/>
              </w:rPr>
            </w:pPr>
            <w:r w:rsidRPr="00F10FCF">
              <w:rPr>
                <w:rFonts w:eastAsia="Arial" w:cstheme="minorHAnsi"/>
                <w:b/>
                <w:bCs/>
                <w:lang w:val="fr-CA"/>
              </w:rPr>
              <w:t>Quantité</w:t>
            </w:r>
          </w:p>
        </w:tc>
        <w:tc>
          <w:tcPr>
            <w:tcW w:w="1701" w:type="dxa"/>
          </w:tcPr>
          <w:p w14:paraId="45DB0FE5" w14:textId="77777777" w:rsidR="008A7F09" w:rsidRPr="00F10FCF" w:rsidRDefault="008A7F09" w:rsidP="009E72AB">
            <w:pPr>
              <w:rPr>
                <w:rFonts w:cstheme="minorHAnsi"/>
                <w:lang w:val="fr-CA"/>
              </w:rPr>
            </w:pPr>
          </w:p>
          <w:p w14:paraId="7FFD9975" w14:textId="5EC1BDC0" w:rsidR="008A7F09" w:rsidRPr="00F10FCF" w:rsidRDefault="008A7F09" w:rsidP="009E72AB">
            <w:pPr>
              <w:jc w:val="center"/>
              <w:rPr>
                <w:rFonts w:cstheme="minorHAnsi"/>
                <w:lang w:val="fr-CA"/>
              </w:rPr>
            </w:pPr>
            <w:r w:rsidRPr="00F10FCF">
              <w:rPr>
                <w:rFonts w:eastAsia="Arial" w:cstheme="minorHAnsi"/>
                <w:b/>
                <w:bCs/>
                <w:lang w:val="fr-CA"/>
              </w:rPr>
              <w:t>Prix unitaire (années 1 et 2)</w:t>
            </w:r>
          </w:p>
        </w:tc>
      </w:tr>
      <w:tr w:rsidR="008A7F09" w:rsidRPr="00F10FCF" w14:paraId="0D0C8528" w14:textId="77777777" w:rsidTr="009E72AB">
        <w:trPr>
          <w:trHeight w:val="872"/>
        </w:trPr>
        <w:tc>
          <w:tcPr>
            <w:tcW w:w="445" w:type="dxa"/>
          </w:tcPr>
          <w:p w14:paraId="3663C8A3" w14:textId="77777777" w:rsidR="008A7F09" w:rsidRPr="00F10FCF" w:rsidRDefault="008A7F09" w:rsidP="009E72AB">
            <w:pPr>
              <w:rPr>
                <w:rFonts w:cstheme="minorHAnsi"/>
                <w:lang w:val="fr-CA"/>
              </w:rPr>
            </w:pPr>
          </w:p>
          <w:p w14:paraId="2D14F4FA" w14:textId="77777777" w:rsidR="008A7F09" w:rsidRPr="00F10FCF" w:rsidRDefault="008A7F09" w:rsidP="009E72AB">
            <w:pPr>
              <w:rPr>
                <w:rFonts w:cstheme="minorHAnsi"/>
              </w:rPr>
            </w:pPr>
            <w:r w:rsidRPr="00F10FCF">
              <w:rPr>
                <w:rFonts w:cstheme="minorHAnsi"/>
                <w:lang w:val="fr-CA"/>
              </w:rPr>
              <w:t>8</w:t>
            </w:r>
          </w:p>
        </w:tc>
        <w:tc>
          <w:tcPr>
            <w:tcW w:w="2070" w:type="dxa"/>
          </w:tcPr>
          <w:p w14:paraId="1806D38B" w14:textId="77777777" w:rsidR="008A7F09" w:rsidRPr="00F10FCF" w:rsidRDefault="008A7F09" w:rsidP="009E72AB">
            <w:pPr>
              <w:rPr>
                <w:rFonts w:cstheme="minorHAnsi"/>
              </w:rPr>
            </w:pPr>
          </w:p>
          <w:p w14:paraId="58EE423A" w14:textId="77777777" w:rsidR="008A7F09" w:rsidRPr="00F10FCF" w:rsidRDefault="008A7F09" w:rsidP="009E72AB">
            <w:pPr>
              <w:rPr>
                <w:rFonts w:cstheme="minorHAnsi"/>
              </w:rPr>
            </w:pPr>
            <w:r w:rsidRPr="00F10FCF">
              <w:rPr>
                <w:rFonts w:cstheme="minorHAnsi"/>
                <w:lang w:val="fr-CA"/>
              </w:rPr>
              <w:t>Interprétation</w:t>
            </w:r>
          </w:p>
        </w:tc>
        <w:tc>
          <w:tcPr>
            <w:tcW w:w="1279" w:type="dxa"/>
          </w:tcPr>
          <w:p w14:paraId="476F96E4" w14:textId="77777777" w:rsidR="008A7F09" w:rsidRPr="00F10FCF" w:rsidRDefault="008A7F09" w:rsidP="009E72AB">
            <w:pPr>
              <w:rPr>
                <w:rFonts w:cstheme="minorHAnsi"/>
              </w:rPr>
            </w:pPr>
          </w:p>
          <w:p w14:paraId="1EFC9148" w14:textId="77777777" w:rsidR="008A7F09" w:rsidRPr="00F10FCF" w:rsidRDefault="008A7F09" w:rsidP="009E72AB">
            <w:pPr>
              <w:rPr>
                <w:rFonts w:cstheme="minorHAnsi"/>
              </w:rPr>
            </w:pPr>
            <w:r w:rsidRPr="00F10FCF">
              <w:rPr>
                <w:rFonts w:cstheme="minorHAnsi"/>
                <w:lang w:val="fr-CA"/>
              </w:rPr>
              <w:t>1 heure</w:t>
            </w:r>
          </w:p>
        </w:tc>
        <w:tc>
          <w:tcPr>
            <w:tcW w:w="1701" w:type="dxa"/>
          </w:tcPr>
          <w:p w14:paraId="5A5E3293" w14:textId="77777777" w:rsidR="008A7F09" w:rsidRPr="00F10FCF" w:rsidRDefault="008A7F09" w:rsidP="009E72AB">
            <w:pPr>
              <w:rPr>
                <w:rFonts w:cstheme="minorHAnsi"/>
              </w:rPr>
            </w:pPr>
          </w:p>
          <w:p w14:paraId="6AC70CD0" w14:textId="21937D4E" w:rsidR="008A7F09" w:rsidRPr="00F10FCF" w:rsidRDefault="008A7F09" w:rsidP="009E72AB">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7143787A" w14:textId="77777777" w:rsidR="008A7F09" w:rsidRPr="00F10FCF" w:rsidRDefault="008A7F09"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r>
    </w:tbl>
    <w:p w14:paraId="5B84BB83" w14:textId="77777777" w:rsidR="00D67698" w:rsidRPr="00F10FCF" w:rsidRDefault="00D67698" w:rsidP="009A74B9">
      <w:pPr>
        <w:pStyle w:val="ListParagraph"/>
        <w:spacing w:after="0"/>
        <w:ind w:left="360"/>
        <w:rPr>
          <w:lang w:val="fr-CA"/>
        </w:rPr>
      </w:pPr>
    </w:p>
    <w:tbl>
      <w:tblPr>
        <w:tblStyle w:val="TableGrid"/>
        <w:tblW w:w="0" w:type="auto"/>
        <w:tblLayout w:type="fixed"/>
        <w:tblLook w:val="04A0" w:firstRow="1" w:lastRow="0" w:firstColumn="1" w:lastColumn="0" w:noHBand="0" w:noVBand="1"/>
      </w:tblPr>
      <w:tblGrid>
        <w:gridCol w:w="445"/>
        <w:gridCol w:w="2070"/>
        <w:gridCol w:w="1279"/>
        <w:gridCol w:w="1701"/>
      </w:tblGrid>
      <w:tr w:rsidR="003E036B" w:rsidRPr="00F10FCF" w14:paraId="0B3545DD" w14:textId="77777777" w:rsidTr="009E72AB">
        <w:tc>
          <w:tcPr>
            <w:tcW w:w="445" w:type="dxa"/>
          </w:tcPr>
          <w:p w14:paraId="73F35A60" w14:textId="77777777" w:rsidR="003E036B" w:rsidRPr="00F10FCF" w:rsidRDefault="003E036B" w:rsidP="009E72AB">
            <w:pPr>
              <w:rPr>
                <w:rFonts w:cstheme="minorHAnsi"/>
                <w:lang w:val="fr-CA"/>
              </w:rPr>
            </w:pPr>
          </w:p>
        </w:tc>
        <w:tc>
          <w:tcPr>
            <w:tcW w:w="2070" w:type="dxa"/>
          </w:tcPr>
          <w:p w14:paraId="59DF0531" w14:textId="77777777" w:rsidR="003E036B" w:rsidRPr="00F10FCF" w:rsidRDefault="003E036B" w:rsidP="009E72AB">
            <w:pPr>
              <w:rPr>
                <w:rFonts w:cstheme="minorHAnsi"/>
                <w:lang w:val="fr-CA"/>
              </w:rPr>
            </w:pPr>
          </w:p>
          <w:p w14:paraId="5BD70D6E" w14:textId="77777777" w:rsidR="003E036B" w:rsidRPr="00F10FCF" w:rsidRDefault="003E036B" w:rsidP="009E72AB">
            <w:pPr>
              <w:rPr>
                <w:rFonts w:cstheme="minorHAnsi"/>
                <w:lang w:val="fr-CA"/>
              </w:rPr>
            </w:pPr>
          </w:p>
          <w:p w14:paraId="642B0CA0" w14:textId="77777777" w:rsidR="003E036B" w:rsidRPr="00F10FCF" w:rsidRDefault="003E036B" w:rsidP="009E72AB">
            <w:pPr>
              <w:jc w:val="center"/>
              <w:rPr>
                <w:rFonts w:cstheme="minorHAnsi"/>
              </w:rPr>
            </w:pPr>
            <w:r w:rsidRPr="00F10FCF">
              <w:rPr>
                <w:rFonts w:eastAsia="Arial" w:cstheme="minorHAnsi"/>
                <w:b/>
                <w:bCs/>
                <w:lang w:val="fr-CA"/>
              </w:rPr>
              <w:t>Travaux</w:t>
            </w:r>
          </w:p>
        </w:tc>
        <w:tc>
          <w:tcPr>
            <w:tcW w:w="1279" w:type="dxa"/>
          </w:tcPr>
          <w:p w14:paraId="629043E5" w14:textId="77777777" w:rsidR="003E036B" w:rsidRPr="00F10FCF" w:rsidRDefault="003E036B" w:rsidP="009E72AB">
            <w:pPr>
              <w:rPr>
                <w:rFonts w:cstheme="minorHAnsi"/>
              </w:rPr>
            </w:pPr>
          </w:p>
          <w:p w14:paraId="53898600" w14:textId="77777777" w:rsidR="003E036B" w:rsidRPr="00F10FCF" w:rsidRDefault="003E036B" w:rsidP="009E72AB">
            <w:pPr>
              <w:rPr>
                <w:rFonts w:cstheme="minorHAnsi"/>
              </w:rPr>
            </w:pPr>
          </w:p>
          <w:p w14:paraId="5DE697B9" w14:textId="77777777" w:rsidR="003E036B" w:rsidRPr="00F10FCF" w:rsidRDefault="003E036B" w:rsidP="009E72AB">
            <w:pPr>
              <w:jc w:val="center"/>
              <w:rPr>
                <w:rFonts w:cstheme="minorHAnsi"/>
              </w:rPr>
            </w:pPr>
            <w:r w:rsidRPr="00F10FCF">
              <w:rPr>
                <w:rFonts w:eastAsia="Arial" w:cstheme="minorHAnsi"/>
                <w:b/>
                <w:bCs/>
                <w:lang w:val="fr-CA"/>
              </w:rPr>
              <w:t>Quantité</w:t>
            </w:r>
          </w:p>
        </w:tc>
        <w:tc>
          <w:tcPr>
            <w:tcW w:w="1701" w:type="dxa"/>
          </w:tcPr>
          <w:p w14:paraId="7257795C" w14:textId="77777777" w:rsidR="003E036B" w:rsidRPr="00F10FCF" w:rsidRDefault="003E036B" w:rsidP="009E72AB">
            <w:pPr>
              <w:rPr>
                <w:rFonts w:cstheme="minorHAnsi"/>
                <w:lang w:val="fr-CA"/>
              </w:rPr>
            </w:pPr>
          </w:p>
          <w:p w14:paraId="20D7A081" w14:textId="77777777" w:rsidR="003E036B" w:rsidRPr="00F10FCF" w:rsidRDefault="003E036B" w:rsidP="009E72AB">
            <w:pPr>
              <w:jc w:val="center"/>
              <w:rPr>
                <w:rFonts w:cstheme="minorHAnsi"/>
                <w:lang w:val="fr-CA"/>
              </w:rPr>
            </w:pPr>
            <w:r w:rsidRPr="00F10FCF">
              <w:rPr>
                <w:rFonts w:eastAsia="Arial" w:cstheme="minorHAnsi"/>
                <w:b/>
                <w:bCs/>
                <w:lang w:val="fr-CA"/>
              </w:rPr>
              <w:t>Prix unitaire (années 1 et 2)</w:t>
            </w:r>
          </w:p>
        </w:tc>
      </w:tr>
      <w:tr w:rsidR="003E036B" w:rsidRPr="00F10FCF" w14:paraId="2CD0AAD9" w14:textId="77777777" w:rsidTr="009E72AB">
        <w:trPr>
          <w:trHeight w:val="872"/>
        </w:trPr>
        <w:tc>
          <w:tcPr>
            <w:tcW w:w="445" w:type="dxa"/>
          </w:tcPr>
          <w:p w14:paraId="15C5F053" w14:textId="77777777" w:rsidR="003E036B" w:rsidRPr="00F10FCF" w:rsidRDefault="003E036B" w:rsidP="009E72AB">
            <w:pPr>
              <w:rPr>
                <w:rFonts w:cstheme="minorHAnsi"/>
                <w:lang w:val="fr-CA"/>
              </w:rPr>
            </w:pPr>
          </w:p>
          <w:p w14:paraId="65A16D1A" w14:textId="77777777" w:rsidR="003E036B" w:rsidRPr="00F10FCF" w:rsidRDefault="003E036B" w:rsidP="009E72AB">
            <w:pPr>
              <w:rPr>
                <w:rFonts w:cstheme="minorHAnsi"/>
              </w:rPr>
            </w:pPr>
            <w:r w:rsidRPr="00F10FCF">
              <w:rPr>
                <w:rFonts w:cstheme="minorHAnsi"/>
                <w:lang w:val="fr-CA"/>
              </w:rPr>
              <w:t>9</w:t>
            </w:r>
          </w:p>
        </w:tc>
        <w:tc>
          <w:tcPr>
            <w:tcW w:w="2070" w:type="dxa"/>
          </w:tcPr>
          <w:p w14:paraId="7CE36D30" w14:textId="77777777" w:rsidR="003E036B" w:rsidRPr="00F10FCF" w:rsidRDefault="003E036B" w:rsidP="009E72AB">
            <w:pPr>
              <w:rPr>
                <w:rFonts w:cstheme="minorHAnsi"/>
              </w:rPr>
            </w:pPr>
          </w:p>
          <w:p w14:paraId="3BE0B61C" w14:textId="77777777" w:rsidR="003E036B" w:rsidRPr="00F10FCF" w:rsidRDefault="003E036B" w:rsidP="009E72AB">
            <w:pPr>
              <w:rPr>
                <w:rFonts w:cstheme="minorHAnsi"/>
              </w:rPr>
            </w:pPr>
            <w:r w:rsidRPr="00F10FCF">
              <w:rPr>
                <w:rFonts w:cstheme="minorHAnsi"/>
                <w:lang w:val="fr-CA"/>
              </w:rPr>
              <w:t>Soutien opérationnel</w:t>
            </w:r>
          </w:p>
        </w:tc>
        <w:tc>
          <w:tcPr>
            <w:tcW w:w="1279" w:type="dxa"/>
          </w:tcPr>
          <w:p w14:paraId="36B72AC3" w14:textId="77777777" w:rsidR="003E036B" w:rsidRPr="00F10FCF" w:rsidRDefault="003E036B" w:rsidP="009E72AB">
            <w:pPr>
              <w:rPr>
                <w:rFonts w:cstheme="minorHAnsi"/>
              </w:rPr>
            </w:pPr>
          </w:p>
          <w:p w14:paraId="2BF04578" w14:textId="77777777" w:rsidR="003E036B" w:rsidRPr="00F10FCF" w:rsidRDefault="003E036B" w:rsidP="009E72AB">
            <w:pPr>
              <w:rPr>
                <w:rFonts w:cstheme="minorHAnsi"/>
              </w:rPr>
            </w:pPr>
            <w:r w:rsidRPr="00F10FCF">
              <w:rPr>
                <w:rFonts w:cstheme="minorHAnsi"/>
                <w:lang w:val="fr-CA"/>
              </w:rPr>
              <w:t>1 heure</w:t>
            </w:r>
          </w:p>
        </w:tc>
        <w:tc>
          <w:tcPr>
            <w:tcW w:w="1701" w:type="dxa"/>
          </w:tcPr>
          <w:p w14:paraId="3BA5E323" w14:textId="77777777" w:rsidR="003E036B" w:rsidRPr="00F10FCF" w:rsidRDefault="003E036B" w:rsidP="009E72AB">
            <w:pPr>
              <w:rPr>
                <w:rFonts w:cstheme="minorHAnsi"/>
              </w:rPr>
            </w:pPr>
          </w:p>
          <w:p w14:paraId="660787AF" w14:textId="77777777" w:rsidR="003E036B" w:rsidRPr="00F10FCF" w:rsidRDefault="003E036B" w:rsidP="009E72AB">
            <w:pPr>
              <w:ind w:right="-20"/>
              <w:rPr>
                <w:rFonts w:eastAsia="Arial" w:cstheme="minorHAnsi"/>
              </w:rPr>
            </w:pPr>
            <w:r w:rsidRPr="00F10FCF">
              <w:rPr>
                <w:rFonts w:eastAsia="Arial" w:cstheme="minorHAnsi"/>
                <w:u w:val="single"/>
                <w:lang w:val="fr-CA"/>
              </w:rPr>
              <w:tab/>
            </w:r>
            <w:r w:rsidRPr="00F10FCF">
              <w:rPr>
                <w:rFonts w:eastAsia="Arial" w:cstheme="minorHAnsi"/>
                <w:lang w:val="fr-CA"/>
              </w:rPr>
              <w:t> $</w:t>
            </w:r>
          </w:p>
          <w:p w14:paraId="49ED39D6" w14:textId="77777777" w:rsidR="003E036B" w:rsidRPr="00F10FCF" w:rsidRDefault="003E036B" w:rsidP="009E72AB">
            <w:pPr>
              <w:rPr>
                <w:rFonts w:cstheme="minorHAnsi"/>
              </w:rPr>
            </w:pPr>
            <w:proofErr w:type="gramStart"/>
            <w:r w:rsidRPr="00F10FCF">
              <w:rPr>
                <w:rFonts w:eastAsia="Arial" w:cstheme="minorHAnsi"/>
                <w:lang w:val="fr-CA"/>
              </w:rPr>
              <w:t>par</w:t>
            </w:r>
            <w:proofErr w:type="gramEnd"/>
            <w:r w:rsidRPr="00F10FCF">
              <w:rPr>
                <w:rFonts w:eastAsia="Arial" w:cstheme="minorHAnsi"/>
                <w:lang w:val="fr-CA"/>
              </w:rPr>
              <w:t xml:space="preserve"> heure</w:t>
            </w:r>
          </w:p>
        </w:tc>
      </w:tr>
    </w:tbl>
    <w:p w14:paraId="13B4EF22" w14:textId="77777777" w:rsidR="003E036B" w:rsidRPr="00F10FCF" w:rsidRDefault="003E036B" w:rsidP="007E0427">
      <w:pPr>
        <w:pStyle w:val="ListParagraph"/>
        <w:spacing w:after="120"/>
        <w:ind w:left="360"/>
        <w:rPr>
          <w:lang w:val="fr-CA"/>
        </w:rPr>
      </w:pPr>
    </w:p>
    <w:p w14:paraId="3C0CEA83" w14:textId="54DA7343" w:rsidR="00CE4DF3" w:rsidRPr="00F10FCF" w:rsidRDefault="00CE4DF3" w:rsidP="009A74B9">
      <w:pPr>
        <w:pStyle w:val="ListParagraph"/>
        <w:spacing w:after="120"/>
        <w:ind w:left="180"/>
        <w:rPr>
          <w:lang w:val="fr-CA"/>
        </w:rPr>
      </w:pPr>
      <w:r w:rsidRPr="00F10FCF">
        <w:rPr>
          <w:lang w:val="fr-CA"/>
        </w:rPr>
        <w:t>* Veuillez confirmer si des frais minimaux s’appliquent.</w:t>
      </w:r>
    </w:p>
    <w:p w14:paraId="2FC1B79A" w14:textId="496A0C4E" w:rsidR="00AF7D45" w:rsidRPr="00F10FCF" w:rsidRDefault="00184BC9" w:rsidP="009A74B9">
      <w:pPr>
        <w:pStyle w:val="ListParagraph"/>
        <w:spacing w:after="120"/>
        <w:ind w:left="180"/>
        <w:rPr>
          <w:rFonts w:eastAsia="Arial" w:cstheme="minorHAnsi"/>
          <w:position w:val="-1"/>
          <w:lang w:val="fr-CA"/>
        </w:rPr>
      </w:pPr>
      <w:r w:rsidRPr="00F10FCF">
        <w:rPr>
          <w:rFonts w:cstheme="minorHAnsi"/>
          <w:lang w:val="fr-CA"/>
        </w:rPr>
        <w:t>** Les demandes urgentes de traduction sont celles qui nécessiteraient des délais d’exécution plus courts que ceux indiqués ci-dessous :</w:t>
      </w:r>
    </w:p>
    <w:tbl>
      <w:tblPr>
        <w:tblW w:w="0" w:type="auto"/>
        <w:tblInd w:w="99" w:type="dxa"/>
        <w:tblLayout w:type="fixed"/>
        <w:tblCellMar>
          <w:left w:w="0" w:type="dxa"/>
          <w:right w:w="0" w:type="dxa"/>
        </w:tblCellMar>
        <w:tblLook w:val="01E0" w:firstRow="1" w:lastRow="1" w:firstColumn="1" w:lastColumn="1" w:noHBand="0" w:noVBand="0"/>
      </w:tblPr>
      <w:tblGrid>
        <w:gridCol w:w="4431"/>
        <w:gridCol w:w="3555"/>
      </w:tblGrid>
      <w:tr w:rsidR="009C62BC" w:rsidRPr="00F10FCF" w14:paraId="12EBE07B" w14:textId="77777777" w:rsidTr="00D3239C">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35AD566E" w14:textId="77777777" w:rsidR="00AF7D45" w:rsidRPr="00F10FCF" w:rsidRDefault="00994683" w:rsidP="009C62BC">
            <w:pPr>
              <w:spacing w:after="0" w:line="240" w:lineRule="auto"/>
              <w:ind w:left="102" w:right="-20"/>
              <w:rPr>
                <w:rFonts w:eastAsia="Arial" w:cstheme="minorHAnsi"/>
                <w:u w:val="single"/>
              </w:rPr>
            </w:pPr>
            <w:r w:rsidRPr="00F10FCF">
              <w:rPr>
                <w:rFonts w:eastAsia="Arial" w:cstheme="minorHAnsi"/>
                <w:u w:val="single"/>
                <w:lang w:val="fr-CA"/>
              </w:rPr>
              <w:t>Nombre de mots</w:t>
            </w:r>
          </w:p>
        </w:tc>
        <w:tc>
          <w:tcPr>
            <w:tcW w:w="3555" w:type="dxa"/>
            <w:tcBorders>
              <w:top w:val="single" w:sz="4" w:space="0" w:color="000000"/>
              <w:left w:val="single" w:sz="4" w:space="0" w:color="000000"/>
              <w:bottom w:val="single" w:sz="4" w:space="0" w:color="000000"/>
              <w:right w:val="single" w:sz="4" w:space="0" w:color="000000"/>
            </w:tcBorders>
          </w:tcPr>
          <w:p w14:paraId="55D97860" w14:textId="77777777" w:rsidR="00AF7D45" w:rsidRPr="00F10FCF" w:rsidRDefault="00994683" w:rsidP="009C62BC">
            <w:pPr>
              <w:spacing w:after="0" w:line="240" w:lineRule="auto"/>
              <w:ind w:left="102" w:right="-20"/>
              <w:rPr>
                <w:rFonts w:eastAsia="Arial" w:cstheme="minorHAnsi"/>
                <w:u w:val="single"/>
              </w:rPr>
            </w:pPr>
            <w:r w:rsidRPr="00F10FCF">
              <w:rPr>
                <w:rFonts w:eastAsia="Arial" w:cstheme="minorHAnsi"/>
                <w:u w:val="single"/>
                <w:lang w:val="fr-CA"/>
              </w:rPr>
              <w:t>Nombre de jours</w:t>
            </w:r>
          </w:p>
        </w:tc>
      </w:tr>
      <w:tr w:rsidR="009C62BC" w:rsidRPr="00F10FCF" w14:paraId="5F998B28" w14:textId="77777777" w:rsidTr="00D3239C">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7E0F8DD8" w14:textId="45EB7C9A"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1</w:t>
            </w:r>
            <w:r w:rsidR="00856805" w:rsidRPr="00F10FCF">
              <w:rPr>
                <w:rFonts w:eastAsia="Arial" w:cstheme="minorHAnsi"/>
                <w:lang w:val="fr-CA"/>
              </w:rPr>
              <w:t> </w:t>
            </w:r>
            <w:r w:rsidRPr="00F10FCF">
              <w:rPr>
                <w:rFonts w:eastAsia="Arial" w:cstheme="minorHAnsi"/>
                <w:lang w:val="fr-CA"/>
              </w:rPr>
              <w:t>000 à 1</w:t>
            </w:r>
            <w:r w:rsidR="00856805" w:rsidRPr="00F10FCF">
              <w:rPr>
                <w:rFonts w:eastAsia="Arial" w:cstheme="minorHAnsi"/>
                <w:lang w:val="fr-CA"/>
              </w:rPr>
              <w:t> </w:t>
            </w:r>
            <w:r w:rsidRPr="00F10FCF">
              <w:rPr>
                <w:rFonts w:eastAsia="Arial" w:cstheme="minorHAnsi"/>
                <w:lang w:val="fr-CA"/>
              </w:rPr>
              <w:t>500 mots</w:t>
            </w:r>
          </w:p>
        </w:tc>
        <w:tc>
          <w:tcPr>
            <w:tcW w:w="3555" w:type="dxa"/>
            <w:tcBorders>
              <w:top w:val="single" w:sz="4" w:space="0" w:color="000000"/>
              <w:left w:val="single" w:sz="4" w:space="0" w:color="000000"/>
              <w:bottom w:val="single" w:sz="4" w:space="0" w:color="000000"/>
              <w:right w:val="single" w:sz="4" w:space="0" w:color="000000"/>
            </w:tcBorders>
          </w:tcPr>
          <w:p w14:paraId="35C19C64" w14:textId="77777777"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1 jour</w:t>
            </w:r>
          </w:p>
        </w:tc>
      </w:tr>
      <w:tr w:rsidR="009C62BC" w:rsidRPr="00F10FCF" w14:paraId="7B14F6C5" w14:textId="77777777" w:rsidTr="00D3239C">
        <w:trPr>
          <w:trHeight w:hRule="exact" w:val="262"/>
        </w:trPr>
        <w:tc>
          <w:tcPr>
            <w:tcW w:w="4431" w:type="dxa"/>
            <w:tcBorders>
              <w:top w:val="single" w:sz="4" w:space="0" w:color="000000"/>
              <w:left w:val="single" w:sz="4" w:space="0" w:color="000000"/>
              <w:bottom w:val="single" w:sz="4" w:space="0" w:color="000000"/>
              <w:right w:val="single" w:sz="4" w:space="0" w:color="000000"/>
            </w:tcBorders>
          </w:tcPr>
          <w:p w14:paraId="207C6DC7" w14:textId="57834FB2"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1</w:t>
            </w:r>
            <w:r w:rsidR="00856805" w:rsidRPr="00F10FCF">
              <w:rPr>
                <w:rFonts w:eastAsia="Arial" w:cstheme="minorHAnsi"/>
                <w:lang w:val="fr-CA"/>
              </w:rPr>
              <w:t> </w:t>
            </w:r>
            <w:r w:rsidRPr="00F10FCF">
              <w:rPr>
                <w:rFonts w:eastAsia="Arial" w:cstheme="minorHAnsi"/>
                <w:lang w:val="fr-CA"/>
              </w:rPr>
              <w:t>501 à 3</w:t>
            </w:r>
            <w:r w:rsidR="00856805" w:rsidRPr="00F10FCF">
              <w:rPr>
                <w:rFonts w:eastAsia="Arial" w:cstheme="minorHAnsi"/>
                <w:lang w:val="fr-CA"/>
              </w:rPr>
              <w:t> 000 </w:t>
            </w:r>
            <w:r w:rsidRPr="00F10FCF">
              <w:rPr>
                <w:rFonts w:eastAsia="Arial" w:cstheme="minorHAnsi"/>
                <w:lang w:val="fr-CA"/>
              </w:rPr>
              <w:t>mots</w:t>
            </w:r>
          </w:p>
        </w:tc>
        <w:tc>
          <w:tcPr>
            <w:tcW w:w="3555" w:type="dxa"/>
            <w:tcBorders>
              <w:top w:val="single" w:sz="4" w:space="0" w:color="000000"/>
              <w:left w:val="single" w:sz="4" w:space="0" w:color="000000"/>
              <w:bottom w:val="single" w:sz="4" w:space="0" w:color="000000"/>
              <w:right w:val="single" w:sz="4" w:space="0" w:color="000000"/>
            </w:tcBorders>
          </w:tcPr>
          <w:p w14:paraId="608C2283" w14:textId="528C52B8"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2 jours</w:t>
            </w:r>
          </w:p>
        </w:tc>
      </w:tr>
      <w:tr w:rsidR="009C62BC" w:rsidRPr="00F10FCF" w14:paraId="51A7A0ED" w14:textId="77777777" w:rsidTr="00D3239C">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6E4BD515" w14:textId="3BCDB1CB"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3</w:t>
            </w:r>
            <w:r w:rsidR="00856805" w:rsidRPr="00F10FCF">
              <w:rPr>
                <w:rFonts w:eastAsia="Arial" w:cstheme="minorHAnsi"/>
                <w:lang w:val="fr-CA"/>
              </w:rPr>
              <w:t> </w:t>
            </w:r>
            <w:r w:rsidRPr="00F10FCF">
              <w:rPr>
                <w:rFonts w:eastAsia="Arial" w:cstheme="minorHAnsi"/>
                <w:lang w:val="fr-CA"/>
              </w:rPr>
              <w:t>001 à 4</w:t>
            </w:r>
            <w:r w:rsidR="00856805" w:rsidRPr="00F10FCF">
              <w:rPr>
                <w:rFonts w:eastAsia="Arial" w:cstheme="minorHAnsi"/>
                <w:lang w:val="fr-CA"/>
              </w:rPr>
              <w:t> 500 </w:t>
            </w:r>
            <w:r w:rsidRPr="00F10FCF">
              <w:rPr>
                <w:rFonts w:eastAsia="Arial" w:cstheme="minorHAnsi"/>
                <w:lang w:val="fr-CA"/>
              </w:rPr>
              <w:t>mots</w:t>
            </w:r>
          </w:p>
        </w:tc>
        <w:tc>
          <w:tcPr>
            <w:tcW w:w="3555" w:type="dxa"/>
            <w:tcBorders>
              <w:top w:val="single" w:sz="4" w:space="0" w:color="000000"/>
              <w:left w:val="single" w:sz="4" w:space="0" w:color="000000"/>
              <w:bottom w:val="single" w:sz="4" w:space="0" w:color="000000"/>
              <w:right w:val="single" w:sz="4" w:space="0" w:color="000000"/>
            </w:tcBorders>
          </w:tcPr>
          <w:p w14:paraId="6E3A67A9" w14:textId="6C4E36D5"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3 jours</w:t>
            </w:r>
          </w:p>
        </w:tc>
      </w:tr>
      <w:tr w:rsidR="00AF7D45" w:rsidRPr="00F10FCF" w14:paraId="13B0D630" w14:textId="77777777" w:rsidTr="00D3239C">
        <w:trPr>
          <w:trHeight w:hRule="exact" w:val="262"/>
        </w:trPr>
        <w:tc>
          <w:tcPr>
            <w:tcW w:w="4431" w:type="dxa"/>
            <w:tcBorders>
              <w:top w:val="single" w:sz="4" w:space="0" w:color="000000"/>
              <w:left w:val="single" w:sz="4" w:space="0" w:color="000000"/>
              <w:bottom w:val="single" w:sz="4" w:space="0" w:color="000000"/>
              <w:right w:val="single" w:sz="4" w:space="0" w:color="000000"/>
            </w:tcBorders>
          </w:tcPr>
          <w:p w14:paraId="26D5788B" w14:textId="1E762DD3"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4</w:t>
            </w:r>
            <w:r w:rsidR="00856805" w:rsidRPr="00F10FCF">
              <w:rPr>
                <w:rFonts w:eastAsia="Arial" w:cstheme="minorHAnsi"/>
                <w:lang w:val="fr-CA"/>
              </w:rPr>
              <w:t> </w:t>
            </w:r>
            <w:r w:rsidRPr="00F10FCF">
              <w:rPr>
                <w:rFonts w:eastAsia="Arial" w:cstheme="minorHAnsi"/>
                <w:lang w:val="fr-CA"/>
              </w:rPr>
              <w:t>501 à 6</w:t>
            </w:r>
            <w:r w:rsidR="00856805" w:rsidRPr="00F10FCF">
              <w:rPr>
                <w:rFonts w:eastAsia="Arial" w:cstheme="minorHAnsi"/>
                <w:lang w:val="fr-CA"/>
              </w:rPr>
              <w:t> </w:t>
            </w:r>
            <w:r w:rsidRPr="00F10FCF">
              <w:rPr>
                <w:rFonts w:eastAsia="Arial" w:cstheme="minorHAnsi"/>
                <w:lang w:val="fr-CA"/>
              </w:rPr>
              <w:t>000 mots</w:t>
            </w:r>
          </w:p>
        </w:tc>
        <w:tc>
          <w:tcPr>
            <w:tcW w:w="3555" w:type="dxa"/>
            <w:tcBorders>
              <w:top w:val="single" w:sz="4" w:space="0" w:color="000000"/>
              <w:left w:val="single" w:sz="4" w:space="0" w:color="000000"/>
              <w:bottom w:val="single" w:sz="4" w:space="0" w:color="000000"/>
              <w:right w:val="single" w:sz="4" w:space="0" w:color="000000"/>
            </w:tcBorders>
          </w:tcPr>
          <w:p w14:paraId="667E3B2B" w14:textId="0F9A68FE" w:rsidR="00AF7D45" w:rsidRPr="00F10FCF" w:rsidRDefault="00F523CE" w:rsidP="009C62BC">
            <w:pPr>
              <w:spacing w:after="0" w:line="240" w:lineRule="auto"/>
              <w:ind w:left="102" w:right="-20"/>
              <w:rPr>
                <w:rFonts w:eastAsia="Arial" w:cstheme="minorHAnsi"/>
              </w:rPr>
            </w:pPr>
            <w:r w:rsidRPr="00F10FCF">
              <w:rPr>
                <w:rFonts w:eastAsia="Arial" w:cstheme="minorHAnsi"/>
                <w:lang w:val="fr-CA"/>
              </w:rPr>
              <w:t>4 jours</w:t>
            </w:r>
          </w:p>
        </w:tc>
      </w:tr>
    </w:tbl>
    <w:p w14:paraId="371EB042" w14:textId="77777777" w:rsidR="00FC597F" w:rsidRPr="00F10FCF" w:rsidRDefault="00FC597F" w:rsidP="009A74B9">
      <w:pPr>
        <w:spacing w:after="0" w:line="240" w:lineRule="auto"/>
        <w:ind w:left="218" w:right="292"/>
        <w:rPr>
          <w:rFonts w:eastAsia="Arial" w:cstheme="minorHAnsi"/>
          <w:lang w:val="fr-CA"/>
        </w:rPr>
      </w:pPr>
    </w:p>
    <w:p w14:paraId="7A9A2384" w14:textId="5E4FCB65" w:rsidR="00FC597F" w:rsidRPr="00F10FCF" w:rsidRDefault="00FC597F" w:rsidP="00FC597F">
      <w:pPr>
        <w:pStyle w:val="ListParagraph"/>
        <w:spacing w:after="120"/>
        <w:ind w:left="360"/>
        <w:rPr>
          <w:rFonts w:eastAsia="Arial" w:cstheme="minorHAnsi"/>
          <w:position w:val="-1"/>
          <w:lang w:val="fr-CA"/>
        </w:rPr>
      </w:pPr>
      <w:r w:rsidRPr="00F10FCF">
        <w:rPr>
          <w:rFonts w:cstheme="minorHAnsi"/>
          <w:lang w:val="fr-CA"/>
        </w:rPr>
        <w:t>** Les demandes urgentes de révision ou de lecture d’épreuves sont celles qui nécessiteraient des délais d’exécution plus courts que ceux indiqués ci-dessous :</w:t>
      </w:r>
    </w:p>
    <w:tbl>
      <w:tblPr>
        <w:tblW w:w="0" w:type="auto"/>
        <w:tblInd w:w="99" w:type="dxa"/>
        <w:tblLayout w:type="fixed"/>
        <w:tblCellMar>
          <w:left w:w="0" w:type="dxa"/>
          <w:right w:w="0" w:type="dxa"/>
        </w:tblCellMar>
        <w:tblLook w:val="01E0" w:firstRow="1" w:lastRow="1" w:firstColumn="1" w:lastColumn="1" w:noHBand="0" w:noVBand="0"/>
      </w:tblPr>
      <w:tblGrid>
        <w:gridCol w:w="4431"/>
        <w:gridCol w:w="3555"/>
      </w:tblGrid>
      <w:tr w:rsidR="00FC597F" w:rsidRPr="00F10FCF" w14:paraId="7BC248C7" w14:textId="77777777" w:rsidTr="009E72AB">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06518BBF" w14:textId="77777777" w:rsidR="00FC597F" w:rsidRPr="00F10FCF" w:rsidRDefault="00FC597F" w:rsidP="009E72AB">
            <w:pPr>
              <w:spacing w:after="0" w:line="240" w:lineRule="auto"/>
              <w:ind w:left="102" w:right="-20"/>
              <w:rPr>
                <w:rFonts w:eastAsia="Arial" w:cstheme="minorHAnsi"/>
                <w:u w:val="single"/>
              </w:rPr>
            </w:pPr>
            <w:r w:rsidRPr="00F10FCF">
              <w:rPr>
                <w:rFonts w:eastAsia="Arial" w:cstheme="minorHAnsi"/>
                <w:u w:val="single"/>
                <w:lang w:val="fr-CA"/>
              </w:rPr>
              <w:t>Nombre de mots</w:t>
            </w:r>
          </w:p>
        </w:tc>
        <w:tc>
          <w:tcPr>
            <w:tcW w:w="3555" w:type="dxa"/>
            <w:tcBorders>
              <w:top w:val="single" w:sz="4" w:space="0" w:color="000000"/>
              <w:left w:val="single" w:sz="4" w:space="0" w:color="000000"/>
              <w:bottom w:val="single" w:sz="4" w:space="0" w:color="000000"/>
              <w:right w:val="single" w:sz="4" w:space="0" w:color="000000"/>
            </w:tcBorders>
          </w:tcPr>
          <w:p w14:paraId="016ADD8E" w14:textId="77777777" w:rsidR="00FC597F" w:rsidRPr="00F10FCF" w:rsidRDefault="00FC597F" w:rsidP="009E72AB">
            <w:pPr>
              <w:spacing w:after="0" w:line="240" w:lineRule="auto"/>
              <w:ind w:left="102" w:right="-20"/>
              <w:rPr>
                <w:rFonts w:eastAsia="Arial" w:cstheme="minorHAnsi"/>
                <w:u w:val="single"/>
              </w:rPr>
            </w:pPr>
            <w:r w:rsidRPr="00F10FCF">
              <w:rPr>
                <w:rFonts w:eastAsia="Arial" w:cstheme="minorHAnsi"/>
                <w:u w:val="single"/>
                <w:lang w:val="fr-CA"/>
              </w:rPr>
              <w:t>Nombre de jours</w:t>
            </w:r>
          </w:p>
        </w:tc>
      </w:tr>
      <w:tr w:rsidR="00FC597F" w:rsidRPr="00F10FCF" w14:paraId="30DA58A5" w14:textId="77777777" w:rsidTr="009E72AB">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676F0356" w14:textId="3CCF969A" w:rsidR="00FC597F" w:rsidRPr="00F10FCF" w:rsidRDefault="00FC597F" w:rsidP="009E72AB">
            <w:pPr>
              <w:spacing w:after="0" w:line="240" w:lineRule="auto"/>
              <w:ind w:left="102" w:right="-20"/>
              <w:rPr>
                <w:rFonts w:eastAsia="Arial" w:cstheme="minorHAnsi"/>
              </w:rPr>
            </w:pPr>
            <w:r w:rsidRPr="00F10FCF">
              <w:rPr>
                <w:rFonts w:eastAsia="Arial" w:cstheme="minorHAnsi"/>
                <w:lang w:val="fr-CA"/>
              </w:rPr>
              <w:t xml:space="preserve">1 000 à </w:t>
            </w:r>
            <w:r w:rsidR="00594DF1" w:rsidRPr="00F10FCF">
              <w:rPr>
                <w:rFonts w:eastAsia="Arial" w:cstheme="minorHAnsi"/>
                <w:lang w:val="fr-CA"/>
              </w:rPr>
              <w:t>4 500</w:t>
            </w:r>
            <w:r w:rsidRPr="00F10FCF">
              <w:rPr>
                <w:rFonts w:eastAsia="Arial" w:cstheme="minorHAnsi"/>
                <w:lang w:val="fr-CA"/>
              </w:rPr>
              <w:t> mots</w:t>
            </w:r>
          </w:p>
        </w:tc>
        <w:tc>
          <w:tcPr>
            <w:tcW w:w="3555" w:type="dxa"/>
            <w:tcBorders>
              <w:top w:val="single" w:sz="4" w:space="0" w:color="000000"/>
              <w:left w:val="single" w:sz="4" w:space="0" w:color="000000"/>
              <w:bottom w:val="single" w:sz="4" w:space="0" w:color="000000"/>
              <w:right w:val="single" w:sz="4" w:space="0" w:color="000000"/>
            </w:tcBorders>
          </w:tcPr>
          <w:p w14:paraId="28DFE82A" w14:textId="77777777" w:rsidR="00FC597F" w:rsidRPr="00F10FCF" w:rsidRDefault="00FC597F" w:rsidP="009E72AB">
            <w:pPr>
              <w:spacing w:after="0" w:line="240" w:lineRule="auto"/>
              <w:ind w:left="102" w:right="-20"/>
              <w:rPr>
                <w:rFonts w:eastAsia="Arial" w:cstheme="minorHAnsi"/>
              </w:rPr>
            </w:pPr>
            <w:r w:rsidRPr="00F10FCF">
              <w:rPr>
                <w:rFonts w:eastAsia="Arial" w:cstheme="minorHAnsi"/>
                <w:lang w:val="fr-CA"/>
              </w:rPr>
              <w:t>1 jour</w:t>
            </w:r>
          </w:p>
        </w:tc>
      </w:tr>
      <w:tr w:rsidR="00FC597F" w:rsidRPr="00F10FCF" w14:paraId="02E65DBD" w14:textId="77777777" w:rsidTr="009E72AB">
        <w:trPr>
          <w:trHeight w:hRule="exact" w:val="262"/>
        </w:trPr>
        <w:tc>
          <w:tcPr>
            <w:tcW w:w="4431" w:type="dxa"/>
            <w:tcBorders>
              <w:top w:val="single" w:sz="4" w:space="0" w:color="000000"/>
              <w:left w:val="single" w:sz="4" w:space="0" w:color="000000"/>
              <w:bottom w:val="single" w:sz="4" w:space="0" w:color="000000"/>
              <w:right w:val="single" w:sz="4" w:space="0" w:color="000000"/>
            </w:tcBorders>
          </w:tcPr>
          <w:p w14:paraId="43876D0F" w14:textId="51029454" w:rsidR="00FC597F" w:rsidRPr="00F10FCF" w:rsidRDefault="00594DF1" w:rsidP="009E72AB">
            <w:pPr>
              <w:spacing w:after="0" w:line="240" w:lineRule="auto"/>
              <w:ind w:left="102" w:right="-20"/>
              <w:rPr>
                <w:rFonts w:eastAsia="Arial" w:cstheme="minorHAnsi"/>
              </w:rPr>
            </w:pPr>
            <w:r w:rsidRPr="00F10FCF">
              <w:rPr>
                <w:rFonts w:eastAsia="Arial" w:cstheme="minorHAnsi"/>
                <w:lang w:val="fr-CA"/>
              </w:rPr>
              <w:t>4 501 à 9 000</w:t>
            </w:r>
            <w:r w:rsidR="00FC597F" w:rsidRPr="00F10FCF">
              <w:rPr>
                <w:rFonts w:eastAsia="Arial" w:cstheme="minorHAnsi"/>
                <w:lang w:val="fr-CA"/>
              </w:rPr>
              <w:t> mots</w:t>
            </w:r>
          </w:p>
        </w:tc>
        <w:tc>
          <w:tcPr>
            <w:tcW w:w="3555" w:type="dxa"/>
            <w:tcBorders>
              <w:top w:val="single" w:sz="4" w:space="0" w:color="000000"/>
              <w:left w:val="single" w:sz="4" w:space="0" w:color="000000"/>
              <w:bottom w:val="single" w:sz="4" w:space="0" w:color="000000"/>
              <w:right w:val="single" w:sz="4" w:space="0" w:color="000000"/>
            </w:tcBorders>
          </w:tcPr>
          <w:p w14:paraId="3D6FBE5A" w14:textId="310FC302" w:rsidR="00FC597F" w:rsidRPr="00F10FCF" w:rsidRDefault="00FC597F" w:rsidP="009E72AB">
            <w:pPr>
              <w:spacing w:after="0" w:line="240" w:lineRule="auto"/>
              <w:ind w:left="102" w:right="-20"/>
              <w:rPr>
                <w:rFonts w:eastAsia="Arial" w:cstheme="minorHAnsi"/>
              </w:rPr>
            </w:pPr>
            <w:r w:rsidRPr="00F10FCF">
              <w:rPr>
                <w:rFonts w:eastAsia="Arial" w:cstheme="minorHAnsi"/>
                <w:lang w:val="fr-CA"/>
              </w:rPr>
              <w:t>2 jours</w:t>
            </w:r>
          </w:p>
        </w:tc>
      </w:tr>
      <w:tr w:rsidR="00FC597F" w:rsidRPr="00F10FCF" w14:paraId="42A82C86" w14:textId="77777777" w:rsidTr="009E72AB">
        <w:trPr>
          <w:trHeight w:hRule="exact" w:val="264"/>
        </w:trPr>
        <w:tc>
          <w:tcPr>
            <w:tcW w:w="4431" w:type="dxa"/>
            <w:tcBorders>
              <w:top w:val="single" w:sz="4" w:space="0" w:color="000000"/>
              <w:left w:val="single" w:sz="4" w:space="0" w:color="000000"/>
              <w:bottom w:val="single" w:sz="4" w:space="0" w:color="000000"/>
              <w:right w:val="single" w:sz="4" w:space="0" w:color="000000"/>
            </w:tcBorders>
          </w:tcPr>
          <w:p w14:paraId="5AA6C35F" w14:textId="45296BC0" w:rsidR="00FC597F" w:rsidRPr="00F10FCF" w:rsidRDefault="00594DF1" w:rsidP="009E72AB">
            <w:pPr>
              <w:spacing w:after="0" w:line="240" w:lineRule="auto"/>
              <w:ind w:left="102" w:right="-20"/>
              <w:rPr>
                <w:rFonts w:eastAsia="Arial" w:cstheme="minorHAnsi"/>
              </w:rPr>
            </w:pPr>
            <w:r w:rsidRPr="00F10FCF">
              <w:rPr>
                <w:rFonts w:eastAsia="Arial" w:cstheme="minorHAnsi"/>
                <w:lang w:val="fr-CA"/>
              </w:rPr>
              <w:t>9 001</w:t>
            </w:r>
            <w:r w:rsidR="00FC597F" w:rsidRPr="00F10FCF">
              <w:rPr>
                <w:rFonts w:eastAsia="Arial" w:cstheme="minorHAnsi"/>
                <w:lang w:val="fr-CA"/>
              </w:rPr>
              <w:t xml:space="preserve"> à </w:t>
            </w:r>
            <w:r w:rsidR="000D5772" w:rsidRPr="00F10FCF">
              <w:rPr>
                <w:rFonts w:eastAsia="Arial" w:cstheme="minorHAnsi"/>
                <w:lang w:val="fr-CA"/>
              </w:rPr>
              <w:t>13 500</w:t>
            </w:r>
            <w:r w:rsidR="00FC597F" w:rsidRPr="00F10FCF">
              <w:rPr>
                <w:rFonts w:eastAsia="Arial" w:cstheme="minorHAnsi"/>
                <w:lang w:val="fr-CA"/>
              </w:rPr>
              <w:t> mots</w:t>
            </w:r>
          </w:p>
        </w:tc>
        <w:tc>
          <w:tcPr>
            <w:tcW w:w="3555" w:type="dxa"/>
            <w:tcBorders>
              <w:top w:val="single" w:sz="4" w:space="0" w:color="000000"/>
              <w:left w:val="single" w:sz="4" w:space="0" w:color="000000"/>
              <w:bottom w:val="single" w:sz="4" w:space="0" w:color="000000"/>
              <w:right w:val="single" w:sz="4" w:space="0" w:color="000000"/>
            </w:tcBorders>
          </w:tcPr>
          <w:p w14:paraId="4AA1F7B1" w14:textId="741F7D20" w:rsidR="00FC597F" w:rsidRPr="00F10FCF" w:rsidRDefault="00FC597F" w:rsidP="009E72AB">
            <w:pPr>
              <w:spacing w:after="0" w:line="240" w:lineRule="auto"/>
              <w:ind w:left="102" w:right="-20"/>
              <w:rPr>
                <w:rFonts w:eastAsia="Arial" w:cstheme="minorHAnsi"/>
              </w:rPr>
            </w:pPr>
            <w:r w:rsidRPr="00F10FCF">
              <w:rPr>
                <w:rFonts w:eastAsia="Arial" w:cstheme="minorHAnsi"/>
                <w:lang w:val="fr-CA"/>
              </w:rPr>
              <w:t>3 jours</w:t>
            </w:r>
          </w:p>
        </w:tc>
      </w:tr>
      <w:tr w:rsidR="00FC597F" w:rsidRPr="00F10FCF" w14:paraId="047E9259" w14:textId="77777777" w:rsidTr="009E72AB">
        <w:trPr>
          <w:trHeight w:hRule="exact" w:val="262"/>
        </w:trPr>
        <w:tc>
          <w:tcPr>
            <w:tcW w:w="4431" w:type="dxa"/>
            <w:tcBorders>
              <w:top w:val="single" w:sz="4" w:space="0" w:color="000000"/>
              <w:left w:val="single" w:sz="4" w:space="0" w:color="000000"/>
              <w:bottom w:val="single" w:sz="4" w:space="0" w:color="000000"/>
              <w:right w:val="single" w:sz="4" w:space="0" w:color="000000"/>
            </w:tcBorders>
          </w:tcPr>
          <w:p w14:paraId="48C0E7BF" w14:textId="7E3128D6" w:rsidR="00FC597F" w:rsidRPr="00F10FCF" w:rsidRDefault="000D5772" w:rsidP="009A74B9">
            <w:pPr>
              <w:spacing w:after="0" w:line="240" w:lineRule="auto"/>
              <w:ind w:right="-20"/>
              <w:rPr>
                <w:rFonts w:eastAsia="Arial" w:cstheme="minorHAnsi"/>
              </w:rPr>
            </w:pPr>
            <w:r w:rsidRPr="00F10FCF">
              <w:rPr>
                <w:rFonts w:eastAsia="Arial" w:cstheme="minorHAnsi"/>
                <w:lang w:val="fr-CA"/>
              </w:rPr>
              <w:t>13 501</w:t>
            </w:r>
            <w:r w:rsidR="00FC597F" w:rsidRPr="00F10FCF">
              <w:rPr>
                <w:rFonts w:eastAsia="Arial" w:cstheme="minorHAnsi"/>
                <w:lang w:val="fr-CA"/>
              </w:rPr>
              <w:t xml:space="preserve"> à </w:t>
            </w:r>
            <w:r w:rsidRPr="00F10FCF">
              <w:rPr>
                <w:rFonts w:eastAsia="Arial" w:cstheme="minorHAnsi"/>
                <w:lang w:val="fr-CA"/>
              </w:rPr>
              <w:t>18 </w:t>
            </w:r>
            <w:r w:rsidR="00FC597F" w:rsidRPr="00F10FCF">
              <w:rPr>
                <w:rFonts w:eastAsia="Arial" w:cstheme="minorHAnsi"/>
                <w:lang w:val="fr-CA"/>
              </w:rPr>
              <w:t>000 mots</w:t>
            </w:r>
          </w:p>
        </w:tc>
        <w:tc>
          <w:tcPr>
            <w:tcW w:w="3555" w:type="dxa"/>
            <w:tcBorders>
              <w:top w:val="single" w:sz="4" w:space="0" w:color="000000"/>
              <w:left w:val="single" w:sz="4" w:space="0" w:color="000000"/>
              <w:bottom w:val="single" w:sz="4" w:space="0" w:color="000000"/>
              <w:right w:val="single" w:sz="4" w:space="0" w:color="000000"/>
            </w:tcBorders>
          </w:tcPr>
          <w:p w14:paraId="2B8766C6" w14:textId="3F61D3F6" w:rsidR="00FC597F" w:rsidRPr="00F10FCF" w:rsidRDefault="00FC597F" w:rsidP="009E72AB">
            <w:pPr>
              <w:spacing w:after="0" w:line="240" w:lineRule="auto"/>
              <w:ind w:left="102" w:right="-20"/>
              <w:rPr>
                <w:rFonts w:eastAsia="Arial" w:cstheme="minorHAnsi"/>
              </w:rPr>
            </w:pPr>
            <w:r w:rsidRPr="00F10FCF">
              <w:rPr>
                <w:rFonts w:eastAsia="Arial" w:cstheme="minorHAnsi"/>
                <w:lang w:val="fr-CA"/>
              </w:rPr>
              <w:t>4 jours</w:t>
            </w:r>
          </w:p>
        </w:tc>
      </w:tr>
    </w:tbl>
    <w:p w14:paraId="3B634620" w14:textId="1AA7EC3D" w:rsidR="004F4224" w:rsidRDefault="00184BC9" w:rsidP="007E0427">
      <w:pPr>
        <w:spacing w:before="120" w:after="0" w:line="240" w:lineRule="auto"/>
        <w:ind w:left="218" w:right="292"/>
        <w:rPr>
          <w:rFonts w:eastAsia="Arial" w:cstheme="minorHAnsi"/>
          <w:lang w:val="fr-CA"/>
        </w:rPr>
      </w:pPr>
      <w:r w:rsidRPr="00F10FCF">
        <w:rPr>
          <w:rFonts w:eastAsia="Arial" w:cstheme="minorHAnsi"/>
          <w:lang w:val="fr-CA"/>
        </w:rPr>
        <w:t>*** Le prix total pour les années</w:t>
      </w:r>
      <w:r w:rsidR="00441E03" w:rsidRPr="00F10FCF">
        <w:rPr>
          <w:rFonts w:eastAsia="Arial" w:cstheme="minorHAnsi"/>
          <w:lang w:val="fr-CA"/>
        </w:rPr>
        <w:t> </w:t>
      </w:r>
      <w:r w:rsidRPr="00F10FCF">
        <w:rPr>
          <w:rFonts w:eastAsia="Arial" w:cstheme="minorHAnsi"/>
          <w:lang w:val="fr-CA"/>
        </w:rPr>
        <w:t xml:space="preserve">1 et 2 sera utilisé aux fins de l’évaluation. Les quantités fournies </w:t>
      </w:r>
      <w:r w:rsidRPr="00F10FCF">
        <w:rPr>
          <w:rFonts w:eastAsia="Arial" w:cstheme="minorHAnsi"/>
          <w:b/>
          <w:bCs/>
          <w:u w:val="thick" w:color="000000"/>
          <w:lang w:val="fr-CA"/>
        </w:rPr>
        <w:t>seront utilisées à des fins de pondération</w:t>
      </w:r>
      <w:r w:rsidRPr="00F10FCF">
        <w:rPr>
          <w:rFonts w:eastAsia="Arial" w:cstheme="minorHAnsi"/>
          <w:lang w:val="fr-CA"/>
        </w:rPr>
        <w:t xml:space="preserve"> seulement, et ne doivent pas être interprétées comme une indication des volumes de commande minimaux ou maximaux pour les demandes de traduction, de révision ou de lecture d’épreuves. Les quantités seront utilisées à des fins de comparaison, après quoi les contrats seront attribués. Il n’est pas garanti que ces quantités sont exactes, et elles sont fournies sans engager la responsabilité du Partenariat, qu’elles s’avèrent supérieures ou inférieures.</w:t>
      </w:r>
    </w:p>
    <w:p w14:paraId="65EF0186" w14:textId="77777777" w:rsidR="00DB4872" w:rsidRPr="00F10FCF" w:rsidRDefault="00DB4872" w:rsidP="007E0427">
      <w:pPr>
        <w:spacing w:before="120" w:after="0" w:line="240" w:lineRule="auto"/>
        <w:ind w:left="218" w:right="292"/>
        <w:rPr>
          <w:rFonts w:eastAsia="Arial" w:cstheme="minorHAnsi"/>
          <w:lang w:val="fr-CA"/>
        </w:rPr>
      </w:pPr>
    </w:p>
    <w:p w14:paraId="45DAFAEE" w14:textId="77777777" w:rsidR="00184BC9" w:rsidRPr="00F10FCF" w:rsidRDefault="00F523CE" w:rsidP="00184BC9">
      <w:pPr>
        <w:spacing w:after="0" w:line="240" w:lineRule="auto"/>
        <w:ind w:left="218" w:right="-20"/>
        <w:rPr>
          <w:rFonts w:eastAsia="Arial" w:cstheme="minorHAnsi"/>
          <w:spacing w:val="-1"/>
          <w:lang w:val="fr-CA"/>
        </w:rPr>
      </w:pPr>
      <w:r w:rsidRPr="00F10FCF">
        <w:rPr>
          <w:rFonts w:eastAsia="Arial" w:cstheme="minorHAnsi"/>
          <w:lang w:val="fr-CA"/>
        </w:rPr>
        <w:t>En cas d’erreur mathématique dans les extensions, les prix unitaires prévaudront.</w:t>
      </w:r>
    </w:p>
    <w:p w14:paraId="6AA0A688" w14:textId="1EF90FA6" w:rsidR="00256073" w:rsidRPr="00F10FCF" w:rsidRDefault="00256073" w:rsidP="00256073">
      <w:pPr>
        <w:keepNext/>
        <w:jc w:val="both"/>
        <w:rPr>
          <w:rFonts w:cstheme="minorHAnsi"/>
          <w:lang w:val="fr-CA"/>
        </w:rPr>
      </w:pPr>
      <w:r w:rsidRPr="00F10FCF">
        <w:rPr>
          <w:rFonts w:cstheme="minorHAnsi"/>
          <w:lang w:val="fr-CA"/>
        </w:rPr>
        <w:lastRenderedPageBreak/>
        <w:t xml:space="preserve">En apposant ma signature ci-dessous, je confirme que le présent formulaire de </w:t>
      </w:r>
      <w:r w:rsidR="000C2D9E" w:rsidRPr="00F10FCF">
        <w:rPr>
          <w:rFonts w:cstheme="minorHAnsi"/>
          <w:lang w:val="fr-CA"/>
        </w:rPr>
        <w:t xml:space="preserve">présentation </w:t>
      </w:r>
      <w:r w:rsidRPr="00F10FCF">
        <w:rPr>
          <w:rFonts w:cstheme="minorHAnsi"/>
          <w:lang w:val="fr-CA"/>
        </w:rPr>
        <w:t>d’une offre a été rempli sans apporter de modifications au texte fourni dans la DQ.</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256073" w:rsidRPr="00C41C53" w14:paraId="51A263B6" w14:textId="77777777">
        <w:tc>
          <w:tcPr>
            <w:tcW w:w="4680" w:type="dxa"/>
            <w:tcBorders>
              <w:top w:val="single" w:sz="4" w:space="0" w:color="auto"/>
              <w:bottom w:val="nil"/>
            </w:tcBorders>
          </w:tcPr>
          <w:p w14:paraId="3021A259" w14:textId="77777777" w:rsidR="00256073" w:rsidRPr="00F10FCF" w:rsidRDefault="00256073">
            <w:pPr>
              <w:keepNext/>
              <w:keepLines/>
              <w:rPr>
                <w:rFonts w:cstheme="minorHAnsi"/>
              </w:rPr>
            </w:pPr>
            <w:r w:rsidRPr="00F10FCF">
              <w:rPr>
                <w:rFonts w:cstheme="minorHAnsi"/>
                <w:lang w:val="fr-CA"/>
              </w:rPr>
              <w:t>Signature du témoin :</w:t>
            </w:r>
          </w:p>
        </w:tc>
        <w:tc>
          <w:tcPr>
            <w:tcW w:w="4680" w:type="dxa"/>
            <w:tcBorders>
              <w:top w:val="single" w:sz="4" w:space="0" w:color="auto"/>
              <w:bottom w:val="nil"/>
              <w:right w:val="single" w:sz="6" w:space="0" w:color="auto"/>
            </w:tcBorders>
          </w:tcPr>
          <w:p w14:paraId="155DFC3D" w14:textId="77777777" w:rsidR="00256073" w:rsidRPr="00F10FCF" w:rsidRDefault="00256073">
            <w:pPr>
              <w:keepNext/>
              <w:keepLines/>
              <w:rPr>
                <w:rFonts w:cstheme="minorHAnsi"/>
                <w:lang w:val="fr-CA"/>
              </w:rPr>
            </w:pPr>
            <w:r w:rsidRPr="00F10FCF">
              <w:rPr>
                <w:rFonts w:cstheme="minorHAnsi"/>
                <w:lang w:val="fr-CA"/>
              </w:rPr>
              <w:t>Signature du représentant du soumissionnaire :</w:t>
            </w:r>
          </w:p>
        </w:tc>
      </w:tr>
      <w:tr w:rsidR="00256073" w:rsidRPr="00C41C53" w14:paraId="12D5D5FD" w14:textId="77777777">
        <w:trPr>
          <w:trHeight w:val="558"/>
        </w:trPr>
        <w:tc>
          <w:tcPr>
            <w:tcW w:w="4680" w:type="dxa"/>
            <w:tcBorders>
              <w:top w:val="nil"/>
              <w:bottom w:val="single" w:sz="6" w:space="0" w:color="auto"/>
            </w:tcBorders>
          </w:tcPr>
          <w:p w14:paraId="5DD815C2" w14:textId="77777777" w:rsidR="00256073" w:rsidRPr="00F10FCF" w:rsidRDefault="00256073">
            <w:pPr>
              <w:keepNext/>
              <w:keepLines/>
              <w:rPr>
                <w:rFonts w:cstheme="minorHAnsi"/>
                <w:lang w:val="fr-CA"/>
              </w:rPr>
            </w:pPr>
          </w:p>
        </w:tc>
        <w:tc>
          <w:tcPr>
            <w:tcW w:w="4680" w:type="dxa"/>
            <w:tcBorders>
              <w:top w:val="nil"/>
              <w:bottom w:val="single" w:sz="6" w:space="0" w:color="auto"/>
              <w:right w:val="single" w:sz="6" w:space="0" w:color="auto"/>
            </w:tcBorders>
          </w:tcPr>
          <w:p w14:paraId="45C788BF" w14:textId="77777777" w:rsidR="00256073" w:rsidRPr="00F10FCF" w:rsidRDefault="00256073">
            <w:pPr>
              <w:keepNext/>
              <w:keepLines/>
              <w:rPr>
                <w:rFonts w:cstheme="minorHAnsi"/>
                <w:lang w:val="fr-CA"/>
              </w:rPr>
            </w:pPr>
          </w:p>
        </w:tc>
      </w:tr>
      <w:tr w:rsidR="00256073" w:rsidRPr="00C41C53" w14:paraId="3866F352" w14:textId="77777777">
        <w:tc>
          <w:tcPr>
            <w:tcW w:w="4680" w:type="dxa"/>
            <w:tcBorders>
              <w:top w:val="single" w:sz="6" w:space="0" w:color="auto"/>
              <w:bottom w:val="nil"/>
            </w:tcBorders>
          </w:tcPr>
          <w:p w14:paraId="307F1324" w14:textId="77777777" w:rsidR="00256073" w:rsidRPr="00F10FCF" w:rsidRDefault="00256073">
            <w:pPr>
              <w:keepNext/>
              <w:keepLines/>
              <w:rPr>
                <w:rFonts w:cstheme="minorHAnsi"/>
              </w:rPr>
            </w:pPr>
            <w:r w:rsidRPr="00F10FCF">
              <w:rPr>
                <w:rFonts w:cstheme="minorHAnsi"/>
                <w:lang w:val="fr-CA"/>
              </w:rPr>
              <w:t>Nom du témoin :</w:t>
            </w:r>
          </w:p>
        </w:tc>
        <w:tc>
          <w:tcPr>
            <w:tcW w:w="4680" w:type="dxa"/>
            <w:tcBorders>
              <w:top w:val="single" w:sz="6" w:space="0" w:color="auto"/>
              <w:bottom w:val="nil"/>
            </w:tcBorders>
          </w:tcPr>
          <w:p w14:paraId="160E29D1" w14:textId="77777777" w:rsidR="00256073" w:rsidRPr="00F10FCF" w:rsidRDefault="00256073">
            <w:pPr>
              <w:keepNext/>
              <w:keepLines/>
              <w:rPr>
                <w:rFonts w:cstheme="minorHAnsi"/>
                <w:lang w:val="fr-CA"/>
              </w:rPr>
            </w:pPr>
            <w:r w:rsidRPr="00F10FCF">
              <w:rPr>
                <w:rFonts w:cstheme="minorHAnsi"/>
                <w:lang w:val="fr-CA"/>
              </w:rPr>
              <w:t>Nom et titre du représentant du soumissionnaire :</w:t>
            </w:r>
          </w:p>
        </w:tc>
      </w:tr>
      <w:tr w:rsidR="00256073" w:rsidRPr="00C41C53" w14:paraId="4951B43A" w14:textId="77777777" w:rsidTr="005F795A">
        <w:trPr>
          <w:trHeight w:val="1152"/>
        </w:trPr>
        <w:tc>
          <w:tcPr>
            <w:tcW w:w="4680" w:type="dxa"/>
            <w:tcBorders>
              <w:top w:val="nil"/>
              <w:bottom w:val="nil"/>
            </w:tcBorders>
          </w:tcPr>
          <w:p w14:paraId="609153B3" w14:textId="77777777" w:rsidR="00256073" w:rsidRPr="00F10FCF" w:rsidRDefault="00256073">
            <w:pPr>
              <w:keepNext/>
              <w:keepLines/>
              <w:rPr>
                <w:rFonts w:cstheme="minorHAnsi"/>
                <w:lang w:val="fr-CA"/>
              </w:rPr>
            </w:pPr>
          </w:p>
          <w:p w14:paraId="4244DBBC" w14:textId="77777777" w:rsidR="00256073" w:rsidRPr="00F10FCF" w:rsidRDefault="00256073">
            <w:pPr>
              <w:keepNext/>
              <w:keepLines/>
              <w:rPr>
                <w:rFonts w:cstheme="minorHAnsi"/>
                <w:lang w:val="fr-CA"/>
              </w:rPr>
            </w:pPr>
          </w:p>
          <w:p w14:paraId="66AE8FBD" w14:textId="77777777" w:rsidR="00256073" w:rsidRPr="00F10FCF" w:rsidRDefault="00256073">
            <w:pPr>
              <w:keepNext/>
              <w:keepLines/>
              <w:rPr>
                <w:rFonts w:cstheme="minorHAnsi"/>
                <w:lang w:val="fr-CA"/>
              </w:rPr>
            </w:pPr>
          </w:p>
        </w:tc>
        <w:tc>
          <w:tcPr>
            <w:tcW w:w="4680" w:type="dxa"/>
            <w:tcBorders>
              <w:top w:val="nil"/>
              <w:bottom w:val="single" w:sz="6" w:space="0" w:color="auto"/>
            </w:tcBorders>
          </w:tcPr>
          <w:p w14:paraId="51CD3AB3" w14:textId="77777777" w:rsidR="00256073" w:rsidRPr="00F10FCF" w:rsidRDefault="00256073">
            <w:pPr>
              <w:keepNext/>
              <w:keepLines/>
              <w:rPr>
                <w:rFonts w:cstheme="minorHAnsi"/>
                <w:lang w:val="fr-CA"/>
              </w:rPr>
            </w:pPr>
          </w:p>
        </w:tc>
      </w:tr>
      <w:tr w:rsidR="00256073" w:rsidRPr="00F10FCF" w14:paraId="0688E926" w14:textId="77777777">
        <w:trPr>
          <w:trHeight w:val="378"/>
        </w:trPr>
        <w:tc>
          <w:tcPr>
            <w:tcW w:w="4680" w:type="dxa"/>
            <w:tcBorders>
              <w:top w:val="nil"/>
              <w:bottom w:val="nil"/>
            </w:tcBorders>
          </w:tcPr>
          <w:p w14:paraId="5E7BEEAF" w14:textId="77777777" w:rsidR="00256073" w:rsidRPr="00F10FCF" w:rsidRDefault="00256073">
            <w:pPr>
              <w:keepNext/>
              <w:keepLines/>
              <w:rPr>
                <w:rFonts w:cstheme="minorHAnsi"/>
                <w:lang w:val="fr-CA"/>
              </w:rPr>
            </w:pPr>
          </w:p>
        </w:tc>
        <w:tc>
          <w:tcPr>
            <w:tcW w:w="4680" w:type="dxa"/>
            <w:tcBorders>
              <w:top w:val="single" w:sz="6" w:space="0" w:color="auto"/>
              <w:bottom w:val="nil"/>
            </w:tcBorders>
          </w:tcPr>
          <w:p w14:paraId="538092B4" w14:textId="77777777" w:rsidR="00256073" w:rsidRPr="00F10FCF" w:rsidRDefault="00256073">
            <w:pPr>
              <w:keepNext/>
              <w:keepLines/>
              <w:rPr>
                <w:rFonts w:cstheme="minorHAnsi"/>
              </w:rPr>
            </w:pPr>
            <w:r w:rsidRPr="00F10FCF">
              <w:rPr>
                <w:rFonts w:cstheme="minorHAnsi"/>
                <w:lang w:val="fr-CA"/>
              </w:rPr>
              <w:t>Date :</w:t>
            </w:r>
          </w:p>
        </w:tc>
      </w:tr>
      <w:tr w:rsidR="00256073" w:rsidRPr="00C41C53" w14:paraId="71D96C89" w14:textId="77777777">
        <w:trPr>
          <w:trHeight w:val="80"/>
        </w:trPr>
        <w:tc>
          <w:tcPr>
            <w:tcW w:w="4680" w:type="dxa"/>
            <w:tcBorders>
              <w:top w:val="nil"/>
              <w:bottom w:val="single" w:sz="4" w:space="0" w:color="auto"/>
            </w:tcBorders>
          </w:tcPr>
          <w:p w14:paraId="4D64FD8B" w14:textId="77777777" w:rsidR="00256073" w:rsidRPr="00F10FCF" w:rsidRDefault="00256073">
            <w:pPr>
              <w:keepNext/>
              <w:keepLines/>
              <w:rPr>
                <w:rFonts w:cstheme="minorHAnsi"/>
              </w:rPr>
            </w:pPr>
          </w:p>
        </w:tc>
        <w:tc>
          <w:tcPr>
            <w:tcW w:w="4680" w:type="dxa"/>
            <w:tcBorders>
              <w:top w:val="nil"/>
              <w:bottom w:val="single" w:sz="4" w:space="0" w:color="auto"/>
            </w:tcBorders>
          </w:tcPr>
          <w:p w14:paraId="365F93D0" w14:textId="77777777" w:rsidR="00256073" w:rsidRPr="00F10FCF" w:rsidRDefault="00256073">
            <w:pPr>
              <w:keepNext/>
              <w:keepLines/>
              <w:rPr>
                <w:rFonts w:cstheme="minorHAnsi"/>
                <w:lang w:val="fr-CA"/>
              </w:rPr>
            </w:pPr>
          </w:p>
          <w:p w14:paraId="0BB675FF" w14:textId="77777777" w:rsidR="00256073" w:rsidRPr="00F10FCF" w:rsidRDefault="00256073">
            <w:pPr>
              <w:keepNext/>
              <w:keepLines/>
              <w:rPr>
                <w:rFonts w:cstheme="minorHAnsi"/>
                <w:lang w:val="fr-CA"/>
              </w:rPr>
            </w:pPr>
            <w:r w:rsidRPr="00F10FCF">
              <w:rPr>
                <w:rFonts w:cstheme="minorHAnsi"/>
                <w:lang w:val="fr-CA"/>
              </w:rPr>
              <w:t>J’ai l’autorité d’obliger le soumissionnaire.</w:t>
            </w:r>
          </w:p>
        </w:tc>
      </w:tr>
    </w:tbl>
    <w:p w14:paraId="339FE783" w14:textId="77777777" w:rsidR="003E1FAA" w:rsidRDefault="003E1FAA">
      <w:pPr>
        <w:rPr>
          <w:rFonts w:eastAsiaTheme="majorEastAsia" w:cstheme="minorHAnsi"/>
          <w:b/>
          <w:bCs/>
          <w:sz w:val="24"/>
          <w:szCs w:val="24"/>
          <w:lang w:val="fr-CA"/>
        </w:rPr>
        <w:sectPr w:rsidR="003E1FAA" w:rsidSect="00697D91">
          <w:headerReference w:type="even" r:id="rId12"/>
          <w:headerReference w:type="default" r:id="rId13"/>
          <w:headerReference w:type="first" r:id="rId14"/>
          <w:type w:val="continuous"/>
          <w:pgSz w:w="12240" w:h="15840"/>
          <w:pgMar w:top="1440" w:right="1440" w:bottom="1440" w:left="1440" w:header="720" w:footer="720" w:gutter="0"/>
          <w:cols w:space="720"/>
          <w:docGrid w:linePitch="360"/>
        </w:sectPr>
      </w:pPr>
      <w:bookmarkStart w:id="11" w:name="_Toc118212532"/>
    </w:p>
    <w:bookmarkEnd w:id="11"/>
    <w:p w14:paraId="05D4B879" w14:textId="61F300E8" w:rsidR="00AF7D45" w:rsidRPr="0038291C" w:rsidRDefault="00AF7D45" w:rsidP="00E35280">
      <w:pPr>
        <w:widowControl w:val="0"/>
        <w:autoSpaceDE w:val="0"/>
        <w:autoSpaceDN w:val="0"/>
        <w:spacing w:before="1" w:after="0" w:line="240" w:lineRule="auto"/>
        <w:ind w:right="39"/>
        <w:jc w:val="both"/>
        <w:rPr>
          <w:rFonts w:ascii="Times New Roman" w:eastAsia="Arial" w:hAnsi="Times New Roman" w:cs="Times New Roman"/>
          <w:lang w:val="fr-CA"/>
        </w:rPr>
      </w:pPr>
    </w:p>
    <w:sectPr w:rsidR="00AF7D45" w:rsidRPr="0038291C" w:rsidSect="00697D9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6E3C" w14:textId="77777777" w:rsidR="003D1B8D" w:rsidRDefault="003D1B8D" w:rsidP="00F44397">
      <w:pPr>
        <w:spacing w:after="0" w:line="240" w:lineRule="auto"/>
      </w:pPr>
      <w:r>
        <w:separator/>
      </w:r>
    </w:p>
  </w:endnote>
  <w:endnote w:type="continuationSeparator" w:id="0">
    <w:p w14:paraId="74AA3FA5" w14:textId="77777777" w:rsidR="003D1B8D" w:rsidRDefault="003D1B8D" w:rsidP="00F44397">
      <w:pPr>
        <w:spacing w:after="0" w:line="240" w:lineRule="auto"/>
      </w:pPr>
      <w:r>
        <w:continuationSeparator/>
      </w:r>
    </w:p>
  </w:endnote>
  <w:endnote w:type="continuationNotice" w:id="1">
    <w:p w14:paraId="594FCBB1" w14:textId="77777777" w:rsidR="003D1B8D" w:rsidRDefault="003D1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5A88" w14:textId="77777777" w:rsidR="003D1B8D" w:rsidRDefault="003D1B8D" w:rsidP="00F44397">
      <w:pPr>
        <w:spacing w:after="0" w:line="240" w:lineRule="auto"/>
      </w:pPr>
      <w:r>
        <w:separator/>
      </w:r>
    </w:p>
  </w:footnote>
  <w:footnote w:type="continuationSeparator" w:id="0">
    <w:p w14:paraId="61F2B18B" w14:textId="77777777" w:rsidR="003D1B8D" w:rsidRDefault="003D1B8D" w:rsidP="00F44397">
      <w:pPr>
        <w:spacing w:after="0" w:line="240" w:lineRule="auto"/>
      </w:pPr>
      <w:r>
        <w:continuationSeparator/>
      </w:r>
    </w:p>
  </w:footnote>
  <w:footnote w:type="continuationNotice" w:id="1">
    <w:p w14:paraId="1AD3D35D" w14:textId="77777777" w:rsidR="003D1B8D" w:rsidRDefault="003D1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126B" w14:textId="5D128DB7" w:rsidR="00256073" w:rsidRPr="006714F2" w:rsidRDefault="00D772BD" w:rsidP="002A05E5">
    <w:pPr>
      <w:pStyle w:val="Header"/>
      <w:tabs>
        <w:tab w:val="right" w:pos="9090"/>
      </w:tabs>
      <w:rPr>
        <w:rFonts w:ascii="Trebuchet MS" w:hAnsi="Trebuchet MS"/>
      </w:rPr>
    </w:pPr>
    <w:r>
      <w:rPr>
        <w:rFonts w:ascii="Trebuchet MS" w:hAnsi="Trebuchet MS"/>
        <w:noProof/>
        <w:lang w:val="fr-CA"/>
      </w:rPr>
      <w:drawing>
        <wp:inline distT="0" distB="0" distL="0" distR="0" wp14:anchorId="352AFCA1" wp14:editId="3AA79964">
          <wp:extent cx="2286110" cy="82300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stretch>
                    <a:fillRect/>
                  </a:stretch>
                </pic:blipFill>
                <pic:spPr>
                  <a:xfrm>
                    <a:off x="0" y="0"/>
                    <a:ext cx="2286110" cy="823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C17C" w14:textId="72ACC785" w:rsidR="00256073" w:rsidRDefault="00256073">
    <w:pPr>
      <w:pStyle w:val="Header"/>
      <w:framePr w:wrap="around" w:vAnchor="text" w:hAnchor="margin" w:xAlign="right" w:y="1"/>
      <w:rPr>
        <w:rStyle w:val="PageNumber"/>
      </w:rPr>
    </w:pPr>
    <w:r>
      <w:rPr>
        <w:rStyle w:val="PageNumber"/>
        <w:lang w:val="fr-CA"/>
      </w:rPr>
      <w:fldChar w:fldCharType="begin"/>
    </w:r>
    <w:r>
      <w:rPr>
        <w:rStyle w:val="PageNumber"/>
        <w:lang w:val="fr-CA"/>
      </w:rPr>
      <w:instrText xml:space="preserve">PAGE  </w:instrText>
    </w:r>
    <w:r>
      <w:rPr>
        <w:rStyle w:val="PageNumber"/>
        <w:lang w:val="fr-CA"/>
      </w:rPr>
      <w:fldChar w:fldCharType="separate"/>
    </w:r>
    <w:r>
      <w:rPr>
        <w:rStyle w:val="PageNumber"/>
        <w:noProof/>
        <w:lang w:val="fr-CA"/>
      </w:rPr>
      <w:t>20</w:t>
    </w:r>
    <w:r>
      <w:rPr>
        <w:rStyle w:val="PageNumber"/>
        <w:lang w:val="fr-CA"/>
      </w:rPr>
      <w:fldChar w:fldCharType="end"/>
    </w:r>
  </w:p>
  <w:p w14:paraId="380758A3" w14:textId="77777777" w:rsidR="0034515D" w:rsidRDefault="0034515D">
    <w:pPr>
      <w:pStyle w:val="Header"/>
    </w:pPr>
  </w:p>
  <w:p w14:paraId="4B9A01DC" w14:textId="77777777" w:rsidR="00D76DFC" w:rsidRDefault="00D76DFC"/>
  <w:p w14:paraId="60A6515C" w14:textId="77777777" w:rsidR="00D76DFC" w:rsidRDefault="00D76DFC"/>
  <w:p w14:paraId="640CF2AA" w14:textId="77777777" w:rsidR="00D76DFC" w:rsidRDefault="00D76DFC"/>
  <w:p w14:paraId="10374F0B" w14:textId="77777777" w:rsidR="00D76DFC" w:rsidRDefault="00D76D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11A5" w14:textId="5993DA12" w:rsidR="001060A0" w:rsidRPr="006714F2" w:rsidRDefault="00B65239" w:rsidP="005F795A">
    <w:pPr>
      <w:pStyle w:val="Header"/>
      <w:tabs>
        <w:tab w:val="right" w:pos="9090"/>
      </w:tabs>
      <w:rPr>
        <w:rFonts w:ascii="Trebuchet MS" w:hAnsi="Trebuchet MS"/>
      </w:rPr>
    </w:pPr>
    <w:r>
      <w:rPr>
        <w:noProof/>
        <w:lang w:val="fr-CA"/>
      </w:rPr>
      <w:drawing>
        <wp:inline distT="0" distB="0" distL="0" distR="0" wp14:anchorId="332C55AE" wp14:editId="33DC73DA">
          <wp:extent cx="2286110" cy="82300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
                  <a:stretch>
                    <a:fillRect/>
                  </a:stretch>
                </pic:blipFill>
                <pic:spPr>
                  <a:xfrm>
                    <a:off x="0" y="0"/>
                    <a:ext cx="2286110" cy="823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67A0" w14:textId="2BAD3335" w:rsidR="0034515D" w:rsidRDefault="00256073">
    <w:pPr>
      <w:pStyle w:val="Header"/>
    </w:pPr>
    <w:r>
      <w:rPr>
        <w:noProof/>
        <w:lang w:val="fr-CA"/>
      </w:rPr>
      <w:drawing>
        <wp:anchor distT="0" distB="0" distL="114300" distR="114300" simplePos="0" relativeHeight="251658240" behindDoc="1" locked="0" layoutInCell="1" allowOverlap="0" wp14:anchorId="37B0ABF2" wp14:editId="0FC13E1B">
          <wp:simplePos x="0" y="0"/>
          <wp:positionH relativeFrom="column">
            <wp:align>center</wp:align>
          </wp:positionH>
          <wp:positionV relativeFrom="paragraph">
            <wp:posOffset>0</wp:posOffset>
          </wp:positionV>
          <wp:extent cx="2990850" cy="695325"/>
          <wp:effectExtent l="19050" t="0" r="0" b="0"/>
          <wp:wrapTopAndBottom/>
          <wp:docPr id="14"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srcRect/>
                  <a:stretch>
                    <a:fillRect/>
                  </a:stretch>
                </pic:blipFill>
                <pic:spPr bwMode="auto">
                  <a:xfrm>
                    <a:off x="0" y="0"/>
                    <a:ext cx="2990850" cy="695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F66E7F50"/>
    <w:lvl w:ilvl="0">
      <w:start w:val="1"/>
      <w:numFmt w:val="decimal"/>
      <w:pStyle w:val="Style22"/>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15:restartNumberingAfterBreak="0">
    <w:nsid w:val="014E490A"/>
    <w:multiLevelType w:val="multilevel"/>
    <w:tmpl w:val="901AAAF8"/>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925A00"/>
    <w:multiLevelType w:val="hybridMultilevel"/>
    <w:tmpl w:val="1C90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85F89"/>
    <w:multiLevelType w:val="hybridMultilevel"/>
    <w:tmpl w:val="C1324A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46A9E"/>
    <w:multiLevelType w:val="hybridMultilevel"/>
    <w:tmpl w:val="11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10EB9"/>
    <w:multiLevelType w:val="hybridMultilevel"/>
    <w:tmpl w:val="EE248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E6385"/>
    <w:multiLevelType w:val="hybridMultilevel"/>
    <w:tmpl w:val="78D2A97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A67F2"/>
    <w:multiLevelType w:val="hybridMultilevel"/>
    <w:tmpl w:val="BDE6A9A0"/>
    <w:lvl w:ilvl="0" w:tplc="0409000F">
      <w:start w:val="1"/>
      <w:numFmt w:val="decimal"/>
      <w:lvlText w:val="%1."/>
      <w:lvlJc w:val="left"/>
      <w:pPr>
        <w:ind w:left="360" w:hanging="360"/>
      </w:pPr>
      <w:rPr>
        <w:rFonts w:hint="default"/>
      </w:rPr>
    </w:lvl>
    <w:lvl w:ilvl="1" w:tplc="FFFFFFFF">
      <w:start w:val="1"/>
      <w:numFmt w:val="lowerRoman"/>
      <w:lvlText w:val="%2."/>
      <w:lvlJc w:val="left"/>
      <w:pPr>
        <w:ind w:left="1440" w:hanging="72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825538"/>
    <w:multiLevelType w:val="hybridMultilevel"/>
    <w:tmpl w:val="FF586ED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C0504"/>
    <w:multiLevelType w:val="hybridMultilevel"/>
    <w:tmpl w:val="6ABE9C9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656D36"/>
    <w:multiLevelType w:val="multilevel"/>
    <w:tmpl w:val="209EC940"/>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9B322F6"/>
    <w:multiLevelType w:val="hybridMultilevel"/>
    <w:tmpl w:val="00B20706"/>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2154B"/>
    <w:multiLevelType w:val="hybridMultilevel"/>
    <w:tmpl w:val="39AE3ED8"/>
    <w:lvl w:ilvl="0" w:tplc="2A2C43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CA22659"/>
    <w:multiLevelType w:val="hybridMultilevel"/>
    <w:tmpl w:val="C6482E98"/>
    <w:lvl w:ilvl="0" w:tplc="68286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E26C1"/>
    <w:multiLevelType w:val="multilevel"/>
    <w:tmpl w:val="E162EAC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50071C"/>
    <w:multiLevelType w:val="hybridMultilevel"/>
    <w:tmpl w:val="F6A49276"/>
    <w:lvl w:ilvl="0" w:tplc="0409000F">
      <w:start w:val="1"/>
      <w:numFmt w:val="decimal"/>
      <w:lvlText w:val="%1."/>
      <w:lvlJc w:val="left"/>
      <w:pPr>
        <w:ind w:left="360" w:hanging="360"/>
      </w:pPr>
      <w:rPr>
        <w:rFonts w:hint="default"/>
      </w:rPr>
    </w:lvl>
    <w:lvl w:ilvl="1" w:tplc="BE88FD2C">
      <w:start w:val="1"/>
      <w:numFmt w:val="lowerRoman"/>
      <w:lvlText w:val="%2."/>
      <w:lvlJc w:val="left"/>
      <w:pPr>
        <w:ind w:left="1440" w:hanging="720"/>
      </w:pPr>
      <w:rPr>
        <w:rFonts w:hint="default"/>
      </w:rPr>
    </w:lvl>
    <w:lvl w:ilvl="2" w:tplc="49E8B37E">
      <w:start w:val="1"/>
      <w:numFmt w:val="decimal"/>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BA10359"/>
    <w:multiLevelType w:val="hybridMultilevel"/>
    <w:tmpl w:val="50AC2922"/>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8" w15:restartNumberingAfterBreak="0">
    <w:nsid w:val="2C172C70"/>
    <w:multiLevelType w:val="hybridMultilevel"/>
    <w:tmpl w:val="B1627C30"/>
    <w:lvl w:ilvl="0" w:tplc="6EA88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471C5"/>
    <w:multiLevelType w:val="hybridMultilevel"/>
    <w:tmpl w:val="9B50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5072E1"/>
    <w:multiLevelType w:val="hybridMultilevel"/>
    <w:tmpl w:val="9C54ADBE"/>
    <w:lvl w:ilvl="0" w:tplc="FFFFFFFF">
      <w:start w:val="1"/>
      <w:numFmt w:val="decimal"/>
      <w:lvlText w:val="%1."/>
      <w:lvlJc w:val="left"/>
      <w:pPr>
        <w:ind w:left="480" w:hanging="360"/>
      </w:pPr>
      <w:rPr>
        <w:rFonts w:ascii="Times New Roman" w:eastAsia="Times New Roman" w:hAnsi="Times New Roman" w:cs="Times New Roman" w:hint="default"/>
        <w:b/>
        <w:bCs/>
        <w:i w:val="0"/>
        <w:iCs w:val="0"/>
        <w:spacing w:val="0"/>
        <w:w w:val="99"/>
        <w:sz w:val="20"/>
        <w:szCs w:val="20"/>
        <w:lang w:val="en-US" w:eastAsia="en-US" w:bidi="ar-SA"/>
      </w:rPr>
    </w:lvl>
    <w:lvl w:ilvl="1" w:tplc="FFFFFFFF">
      <w:start w:val="1"/>
      <w:numFmt w:val="lowerLetter"/>
      <w:lvlText w:val="%2)"/>
      <w:lvlJc w:val="left"/>
      <w:pPr>
        <w:ind w:left="48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start w:val="1"/>
      <w:numFmt w:val="lowerRoman"/>
      <w:lvlText w:val="%3."/>
      <w:lvlJc w:val="right"/>
      <w:pPr>
        <w:ind w:left="839" w:hanging="360"/>
      </w:pPr>
    </w:lvl>
    <w:lvl w:ilvl="3" w:tplc="FFFFFFFF">
      <w:numFmt w:val="bullet"/>
      <w:lvlText w:val="•"/>
      <w:lvlJc w:val="left"/>
      <w:pPr>
        <w:ind w:left="389" w:hanging="180"/>
      </w:pPr>
      <w:rPr>
        <w:rFonts w:hint="default"/>
        <w:lang w:val="en-US" w:eastAsia="en-US" w:bidi="ar-SA"/>
      </w:rPr>
    </w:lvl>
    <w:lvl w:ilvl="4" w:tplc="FFFFFFFF">
      <w:numFmt w:val="bullet"/>
      <w:lvlText w:val="•"/>
      <w:lvlJc w:val="left"/>
      <w:pPr>
        <w:ind w:left="254" w:hanging="180"/>
      </w:pPr>
      <w:rPr>
        <w:rFonts w:hint="default"/>
        <w:lang w:val="en-US" w:eastAsia="en-US" w:bidi="ar-SA"/>
      </w:rPr>
    </w:lvl>
    <w:lvl w:ilvl="5" w:tplc="FFFFFFFF">
      <w:numFmt w:val="bullet"/>
      <w:lvlText w:val="•"/>
      <w:lvlJc w:val="left"/>
      <w:pPr>
        <w:ind w:left="119" w:hanging="180"/>
      </w:pPr>
      <w:rPr>
        <w:rFonts w:hint="default"/>
        <w:lang w:val="en-US" w:eastAsia="en-US" w:bidi="ar-SA"/>
      </w:rPr>
    </w:lvl>
    <w:lvl w:ilvl="6" w:tplc="FFFFFFFF">
      <w:numFmt w:val="bullet"/>
      <w:lvlText w:val="•"/>
      <w:lvlJc w:val="left"/>
      <w:pPr>
        <w:ind w:left="-16" w:hanging="180"/>
      </w:pPr>
      <w:rPr>
        <w:rFonts w:hint="default"/>
        <w:lang w:val="en-US" w:eastAsia="en-US" w:bidi="ar-SA"/>
      </w:rPr>
    </w:lvl>
    <w:lvl w:ilvl="7" w:tplc="FFFFFFFF">
      <w:numFmt w:val="bullet"/>
      <w:lvlText w:val="•"/>
      <w:lvlJc w:val="left"/>
      <w:pPr>
        <w:ind w:left="-151" w:hanging="180"/>
      </w:pPr>
      <w:rPr>
        <w:rFonts w:hint="default"/>
        <w:lang w:val="en-US" w:eastAsia="en-US" w:bidi="ar-SA"/>
      </w:rPr>
    </w:lvl>
    <w:lvl w:ilvl="8" w:tplc="FFFFFFFF">
      <w:numFmt w:val="bullet"/>
      <w:lvlText w:val="•"/>
      <w:lvlJc w:val="left"/>
      <w:pPr>
        <w:ind w:left="-287" w:hanging="180"/>
      </w:pPr>
      <w:rPr>
        <w:rFonts w:hint="default"/>
        <w:lang w:val="en-US" w:eastAsia="en-US" w:bidi="ar-SA"/>
      </w:rPr>
    </w:lvl>
  </w:abstractNum>
  <w:abstractNum w:abstractNumId="21" w15:restartNumberingAfterBreak="0">
    <w:nsid w:val="334808F0"/>
    <w:multiLevelType w:val="hybridMultilevel"/>
    <w:tmpl w:val="90BA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BC1DD9"/>
    <w:multiLevelType w:val="hybridMultilevel"/>
    <w:tmpl w:val="3F481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537ECA"/>
    <w:multiLevelType w:val="hybridMultilevel"/>
    <w:tmpl w:val="CE24BCB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D4542E1"/>
    <w:multiLevelType w:val="hybridMultilevel"/>
    <w:tmpl w:val="DD6289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3F125B13"/>
    <w:multiLevelType w:val="multilevel"/>
    <w:tmpl w:val="76EE166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A491319"/>
    <w:multiLevelType w:val="hybridMultilevel"/>
    <w:tmpl w:val="99806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E004C"/>
    <w:multiLevelType w:val="hybridMultilevel"/>
    <w:tmpl w:val="4BB6E0AE"/>
    <w:lvl w:ilvl="0" w:tplc="6EA88E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00A1B"/>
    <w:multiLevelType w:val="hybridMultilevel"/>
    <w:tmpl w:val="BCA2213A"/>
    <w:lvl w:ilvl="0" w:tplc="6EA88E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F307EB"/>
    <w:multiLevelType w:val="hybridMultilevel"/>
    <w:tmpl w:val="0500466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86DCC"/>
    <w:multiLevelType w:val="hybridMultilevel"/>
    <w:tmpl w:val="8BC48A0E"/>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A6E64DD"/>
    <w:multiLevelType w:val="hybridMultilevel"/>
    <w:tmpl w:val="54F80D98"/>
    <w:lvl w:ilvl="0" w:tplc="CD1E9898">
      <w:start w:val="1"/>
      <w:numFmt w:val="decimal"/>
      <w:lvlText w:val="%1."/>
      <w:lvlJc w:val="left"/>
      <w:pPr>
        <w:tabs>
          <w:tab w:val="num" w:pos="1080"/>
        </w:tabs>
        <w:ind w:left="1080" w:hanging="720"/>
      </w:pPr>
      <w:rPr>
        <w:rFonts w:hint="default"/>
      </w:rPr>
    </w:lvl>
    <w:lvl w:ilvl="1" w:tplc="D1D456F4">
      <w:start w:val="1"/>
      <w:numFmt w:val="lowerLetter"/>
      <w:lvlText w:val="%2)"/>
      <w:lvlJc w:val="left"/>
      <w:pPr>
        <w:tabs>
          <w:tab w:val="num" w:pos="1440"/>
        </w:tabs>
        <w:ind w:left="1440" w:hanging="360"/>
      </w:pPr>
      <w:rPr>
        <w:rFonts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608D4629"/>
    <w:multiLevelType w:val="hybridMultilevel"/>
    <w:tmpl w:val="A524D84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5F3F"/>
    <w:multiLevelType w:val="hybridMultilevel"/>
    <w:tmpl w:val="7FF699AE"/>
    <w:lvl w:ilvl="0" w:tplc="488C96FC">
      <w:start w:val="1"/>
      <w:numFmt w:val="decimal"/>
      <w:lvlText w:val="%1."/>
      <w:lvlJc w:val="left"/>
      <w:pPr>
        <w:ind w:left="480" w:hanging="360"/>
      </w:pPr>
      <w:rPr>
        <w:rFonts w:ascii="Times New Roman" w:eastAsia="Times New Roman" w:hAnsi="Times New Roman" w:cs="Times New Roman" w:hint="default"/>
        <w:b/>
        <w:bCs/>
        <w:i w:val="0"/>
        <w:iCs w:val="0"/>
        <w:spacing w:val="0"/>
        <w:w w:val="99"/>
        <w:sz w:val="20"/>
        <w:szCs w:val="20"/>
        <w:lang w:val="en-US" w:eastAsia="en-US" w:bidi="ar-SA"/>
      </w:rPr>
    </w:lvl>
    <w:lvl w:ilvl="1" w:tplc="B1D01858">
      <w:start w:val="1"/>
      <w:numFmt w:val="lowerLetter"/>
      <w:lvlText w:val="%2)"/>
      <w:lvlJc w:val="left"/>
      <w:pPr>
        <w:ind w:left="480" w:hanging="360"/>
      </w:pPr>
      <w:rPr>
        <w:rFonts w:ascii="Times New Roman" w:eastAsia="Times New Roman" w:hAnsi="Times New Roman" w:cs="Times New Roman" w:hint="default"/>
        <w:b w:val="0"/>
        <w:bCs w:val="0"/>
        <w:i w:val="0"/>
        <w:iCs w:val="0"/>
        <w:w w:val="99"/>
        <w:sz w:val="20"/>
        <w:szCs w:val="20"/>
        <w:lang w:val="en-US" w:eastAsia="en-US" w:bidi="ar-SA"/>
      </w:rPr>
    </w:lvl>
    <w:lvl w:ilvl="2" w:tplc="4A365C4E">
      <w:start w:val="1"/>
      <w:numFmt w:val="lowerRoman"/>
      <w:lvlText w:val="%3."/>
      <w:lvlJc w:val="left"/>
      <w:pPr>
        <w:ind w:left="659" w:hanging="180"/>
      </w:pPr>
      <w:rPr>
        <w:rFonts w:ascii="Times New Roman" w:eastAsia="Times New Roman" w:hAnsi="Times New Roman" w:cs="Times New Roman" w:hint="default"/>
        <w:b w:val="0"/>
        <w:bCs w:val="0"/>
        <w:i w:val="0"/>
        <w:iCs w:val="0"/>
        <w:spacing w:val="-1"/>
        <w:w w:val="99"/>
        <w:sz w:val="20"/>
        <w:szCs w:val="20"/>
        <w:lang w:val="en-US" w:eastAsia="en-US" w:bidi="ar-SA"/>
      </w:rPr>
    </w:lvl>
    <w:lvl w:ilvl="3" w:tplc="9482CB58">
      <w:numFmt w:val="bullet"/>
      <w:lvlText w:val="•"/>
      <w:lvlJc w:val="left"/>
      <w:pPr>
        <w:ind w:left="389" w:hanging="180"/>
      </w:pPr>
      <w:rPr>
        <w:rFonts w:hint="default"/>
        <w:lang w:val="en-US" w:eastAsia="en-US" w:bidi="ar-SA"/>
      </w:rPr>
    </w:lvl>
    <w:lvl w:ilvl="4" w:tplc="633EC4C8">
      <w:numFmt w:val="bullet"/>
      <w:lvlText w:val="•"/>
      <w:lvlJc w:val="left"/>
      <w:pPr>
        <w:ind w:left="254" w:hanging="180"/>
      </w:pPr>
      <w:rPr>
        <w:rFonts w:hint="default"/>
        <w:lang w:val="en-US" w:eastAsia="en-US" w:bidi="ar-SA"/>
      </w:rPr>
    </w:lvl>
    <w:lvl w:ilvl="5" w:tplc="B1E0934E">
      <w:numFmt w:val="bullet"/>
      <w:lvlText w:val="•"/>
      <w:lvlJc w:val="left"/>
      <w:pPr>
        <w:ind w:left="119" w:hanging="180"/>
      </w:pPr>
      <w:rPr>
        <w:rFonts w:hint="default"/>
        <w:lang w:val="en-US" w:eastAsia="en-US" w:bidi="ar-SA"/>
      </w:rPr>
    </w:lvl>
    <w:lvl w:ilvl="6" w:tplc="98A2E400">
      <w:numFmt w:val="bullet"/>
      <w:lvlText w:val="•"/>
      <w:lvlJc w:val="left"/>
      <w:pPr>
        <w:ind w:left="-16" w:hanging="180"/>
      </w:pPr>
      <w:rPr>
        <w:rFonts w:hint="default"/>
        <w:lang w:val="en-US" w:eastAsia="en-US" w:bidi="ar-SA"/>
      </w:rPr>
    </w:lvl>
    <w:lvl w:ilvl="7" w:tplc="54DC10F2">
      <w:numFmt w:val="bullet"/>
      <w:lvlText w:val="•"/>
      <w:lvlJc w:val="left"/>
      <w:pPr>
        <w:ind w:left="-151" w:hanging="180"/>
      </w:pPr>
      <w:rPr>
        <w:rFonts w:hint="default"/>
        <w:lang w:val="en-US" w:eastAsia="en-US" w:bidi="ar-SA"/>
      </w:rPr>
    </w:lvl>
    <w:lvl w:ilvl="8" w:tplc="61489CDE">
      <w:numFmt w:val="bullet"/>
      <w:lvlText w:val="•"/>
      <w:lvlJc w:val="left"/>
      <w:pPr>
        <w:ind w:left="-287" w:hanging="180"/>
      </w:pPr>
      <w:rPr>
        <w:rFonts w:hint="default"/>
        <w:lang w:val="en-US" w:eastAsia="en-US" w:bidi="ar-SA"/>
      </w:rPr>
    </w:lvl>
  </w:abstractNum>
  <w:abstractNum w:abstractNumId="36" w15:restartNumberingAfterBreak="0">
    <w:nsid w:val="64A02923"/>
    <w:multiLevelType w:val="multilevel"/>
    <w:tmpl w:val="C122B01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A823FEA"/>
    <w:multiLevelType w:val="hybridMultilevel"/>
    <w:tmpl w:val="7B40C8A6"/>
    <w:lvl w:ilvl="0" w:tplc="48D2F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C3AAE"/>
    <w:multiLevelType w:val="hybridMultilevel"/>
    <w:tmpl w:val="AED239B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21203"/>
    <w:multiLevelType w:val="hybridMultilevel"/>
    <w:tmpl w:val="7BF60CB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A16F2"/>
    <w:multiLevelType w:val="multilevel"/>
    <w:tmpl w:val="0F323296"/>
    <w:lvl w:ilvl="0">
      <w:start w:val="1"/>
      <w:numFmt w:val="decimal"/>
      <w:lvlText w:val="%1.0"/>
      <w:lvlJc w:val="left"/>
      <w:pPr>
        <w:ind w:left="828" w:hanging="828"/>
      </w:pPr>
      <w:rPr>
        <w:rFonts w:asciiTheme="majorHAnsi" w:eastAsiaTheme="majorEastAsia" w:hAnsiTheme="majorHAnsi" w:cstheme="majorBidi" w:hint="default"/>
        <w:b/>
        <w:color w:val="365F91" w:themeColor="accent1" w:themeShade="BF"/>
        <w:sz w:val="28"/>
      </w:rPr>
    </w:lvl>
    <w:lvl w:ilvl="1">
      <w:start w:val="1"/>
      <w:numFmt w:val="decimal"/>
      <w:lvlText w:val="%1.%2"/>
      <w:lvlJc w:val="left"/>
      <w:pPr>
        <w:ind w:left="1548" w:hanging="828"/>
      </w:pPr>
      <w:rPr>
        <w:rFonts w:asciiTheme="majorHAnsi" w:eastAsiaTheme="majorEastAsia" w:hAnsiTheme="majorHAnsi" w:cstheme="majorBidi" w:hint="default"/>
        <w:b/>
        <w:color w:val="365F91" w:themeColor="accent1" w:themeShade="BF"/>
        <w:sz w:val="28"/>
      </w:rPr>
    </w:lvl>
    <w:lvl w:ilvl="2">
      <w:start w:val="1"/>
      <w:numFmt w:val="decimal"/>
      <w:lvlText w:val="%1.%2.%3"/>
      <w:lvlJc w:val="left"/>
      <w:pPr>
        <w:ind w:left="2268" w:hanging="828"/>
      </w:pPr>
      <w:rPr>
        <w:rFonts w:asciiTheme="majorHAnsi" w:eastAsiaTheme="majorEastAsia" w:hAnsiTheme="majorHAnsi" w:cstheme="majorBidi" w:hint="default"/>
        <w:b/>
        <w:color w:val="365F91" w:themeColor="accent1" w:themeShade="BF"/>
        <w:sz w:val="28"/>
      </w:rPr>
    </w:lvl>
    <w:lvl w:ilvl="3">
      <w:start w:val="1"/>
      <w:numFmt w:val="decimal"/>
      <w:lvlText w:val="%1.%2.%3.%4"/>
      <w:lvlJc w:val="left"/>
      <w:pPr>
        <w:ind w:left="2988" w:hanging="828"/>
      </w:pPr>
      <w:rPr>
        <w:rFonts w:asciiTheme="majorHAnsi" w:eastAsiaTheme="majorEastAsia" w:hAnsiTheme="majorHAnsi" w:cstheme="majorBidi" w:hint="default"/>
        <w:b/>
        <w:color w:val="365F91" w:themeColor="accent1" w:themeShade="BF"/>
        <w:sz w:val="28"/>
      </w:rPr>
    </w:lvl>
    <w:lvl w:ilvl="4">
      <w:start w:val="1"/>
      <w:numFmt w:val="decimal"/>
      <w:lvlText w:val="%1.%2.%3.%4.%5"/>
      <w:lvlJc w:val="left"/>
      <w:pPr>
        <w:ind w:left="3960" w:hanging="1080"/>
      </w:pPr>
      <w:rPr>
        <w:rFonts w:asciiTheme="majorHAnsi" w:eastAsiaTheme="majorEastAsia" w:hAnsiTheme="majorHAnsi" w:cstheme="majorBidi" w:hint="default"/>
        <w:b/>
        <w:color w:val="365F91" w:themeColor="accent1" w:themeShade="BF"/>
        <w:sz w:val="28"/>
      </w:rPr>
    </w:lvl>
    <w:lvl w:ilvl="5">
      <w:start w:val="1"/>
      <w:numFmt w:val="decimal"/>
      <w:lvlText w:val="%1.%2.%3.%4.%5.%6"/>
      <w:lvlJc w:val="left"/>
      <w:pPr>
        <w:ind w:left="4680" w:hanging="1080"/>
      </w:pPr>
      <w:rPr>
        <w:rFonts w:asciiTheme="majorHAnsi" w:eastAsiaTheme="majorEastAsia" w:hAnsiTheme="majorHAnsi" w:cstheme="majorBidi" w:hint="default"/>
        <w:b/>
        <w:color w:val="365F91" w:themeColor="accent1" w:themeShade="BF"/>
        <w:sz w:val="28"/>
      </w:rPr>
    </w:lvl>
    <w:lvl w:ilvl="6">
      <w:start w:val="1"/>
      <w:numFmt w:val="decimal"/>
      <w:lvlText w:val="%1.%2.%3.%4.%5.%6.%7"/>
      <w:lvlJc w:val="left"/>
      <w:pPr>
        <w:ind w:left="5760" w:hanging="1440"/>
      </w:pPr>
      <w:rPr>
        <w:rFonts w:asciiTheme="majorHAnsi" w:eastAsiaTheme="majorEastAsia" w:hAnsiTheme="majorHAnsi" w:cstheme="majorBidi" w:hint="default"/>
        <w:b/>
        <w:color w:val="365F91" w:themeColor="accent1" w:themeShade="BF"/>
        <w:sz w:val="28"/>
      </w:rPr>
    </w:lvl>
    <w:lvl w:ilvl="7">
      <w:start w:val="1"/>
      <w:numFmt w:val="decimal"/>
      <w:lvlText w:val="%1.%2.%3.%4.%5.%6.%7.%8"/>
      <w:lvlJc w:val="left"/>
      <w:pPr>
        <w:ind w:left="6480" w:hanging="1440"/>
      </w:pPr>
      <w:rPr>
        <w:rFonts w:asciiTheme="majorHAnsi" w:eastAsiaTheme="majorEastAsia" w:hAnsiTheme="majorHAnsi" w:cstheme="majorBidi" w:hint="default"/>
        <w:b/>
        <w:color w:val="365F91" w:themeColor="accent1" w:themeShade="BF"/>
        <w:sz w:val="28"/>
      </w:rPr>
    </w:lvl>
    <w:lvl w:ilvl="8">
      <w:start w:val="1"/>
      <w:numFmt w:val="decimal"/>
      <w:lvlText w:val="%1.%2.%3.%4.%5.%6.%7.%8.%9"/>
      <w:lvlJc w:val="left"/>
      <w:pPr>
        <w:ind w:left="7200" w:hanging="1440"/>
      </w:pPr>
      <w:rPr>
        <w:rFonts w:asciiTheme="majorHAnsi" w:eastAsiaTheme="majorEastAsia" w:hAnsiTheme="majorHAnsi" w:cstheme="majorBidi" w:hint="default"/>
        <w:b/>
        <w:color w:val="365F91" w:themeColor="accent1" w:themeShade="BF"/>
        <w:sz w:val="28"/>
      </w:rPr>
    </w:lvl>
  </w:abstractNum>
  <w:abstractNum w:abstractNumId="42" w15:restartNumberingAfterBreak="0">
    <w:nsid w:val="6CBA62F1"/>
    <w:multiLevelType w:val="hybridMultilevel"/>
    <w:tmpl w:val="E0965F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CC3505E"/>
    <w:multiLevelType w:val="hybridMultilevel"/>
    <w:tmpl w:val="ED103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E96189"/>
    <w:multiLevelType w:val="hybridMultilevel"/>
    <w:tmpl w:val="14E2A0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B1A52"/>
    <w:multiLevelType w:val="hybridMultilevel"/>
    <w:tmpl w:val="CE18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90290">
    <w:abstractNumId w:val="18"/>
  </w:num>
  <w:num w:numId="2" w16cid:durableId="1459107177">
    <w:abstractNumId w:val="25"/>
  </w:num>
  <w:num w:numId="3" w16cid:durableId="1677734477">
    <w:abstractNumId w:val="5"/>
  </w:num>
  <w:num w:numId="4" w16cid:durableId="1390960790">
    <w:abstractNumId w:val="12"/>
  </w:num>
  <w:num w:numId="5" w16cid:durableId="1075936098">
    <w:abstractNumId w:val="28"/>
  </w:num>
  <w:num w:numId="6" w16cid:durableId="160394755">
    <w:abstractNumId w:val="26"/>
  </w:num>
  <w:num w:numId="7" w16cid:durableId="2105299192">
    <w:abstractNumId w:val="36"/>
  </w:num>
  <w:num w:numId="8" w16cid:durableId="1568808432">
    <w:abstractNumId w:val="14"/>
  </w:num>
  <w:num w:numId="9" w16cid:durableId="1576280304">
    <w:abstractNumId w:val="29"/>
  </w:num>
  <w:num w:numId="10" w16cid:durableId="1145241709">
    <w:abstractNumId w:val="33"/>
  </w:num>
  <w:num w:numId="11" w16cid:durableId="162206811">
    <w:abstractNumId w:val="15"/>
  </w:num>
  <w:num w:numId="12" w16cid:durableId="645087482">
    <w:abstractNumId w:val="22"/>
  </w:num>
  <w:num w:numId="13" w16cid:durableId="365717694">
    <w:abstractNumId w:val="32"/>
  </w:num>
  <w:num w:numId="14" w16cid:durableId="1885677334">
    <w:abstractNumId w:val="37"/>
  </w:num>
  <w:num w:numId="15" w16cid:durableId="1422290616">
    <w:abstractNumId w:val="45"/>
  </w:num>
  <w:num w:numId="16" w16cid:durableId="167529297">
    <w:abstractNumId w:val="13"/>
  </w:num>
  <w:num w:numId="17" w16cid:durableId="1412505106">
    <w:abstractNumId w:val="38"/>
  </w:num>
  <w:num w:numId="18" w16cid:durableId="1937132840">
    <w:abstractNumId w:val="40"/>
  </w:num>
  <w:num w:numId="19" w16cid:durableId="506751595">
    <w:abstractNumId w:val="39"/>
  </w:num>
  <w:num w:numId="20" w16cid:durableId="82000724">
    <w:abstractNumId w:val="6"/>
  </w:num>
  <w:num w:numId="21" w16cid:durableId="767585163">
    <w:abstractNumId w:val="44"/>
  </w:num>
  <w:num w:numId="22" w16cid:durableId="142552580">
    <w:abstractNumId w:val="34"/>
  </w:num>
  <w:num w:numId="23" w16cid:durableId="1896163562">
    <w:abstractNumId w:val="8"/>
  </w:num>
  <w:num w:numId="24" w16cid:durableId="1473402145">
    <w:abstractNumId w:val="30"/>
  </w:num>
  <w:num w:numId="25" w16cid:durableId="979068417">
    <w:abstractNumId w:val="11"/>
  </w:num>
  <w:num w:numId="26" w16cid:durableId="1726447023">
    <w:abstractNumId w:val="41"/>
  </w:num>
  <w:num w:numId="27" w16cid:durableId="617488604">
    <w:abstractNumId w:val="17"/>
  </w:num>
  <w:num w:numId="28" w16cid:durableId="1846893551">
    <w:abstractNumId w:val="0"/>
  </w:num>
  <w:num w:numId="29" w16cid:durableId="574895694">
    <w:abstractNumId w:val="43"/>
  </w:num>
  <w:num w:numId="30" w16cid:durableId="464081792">
    <w:abstractNumId w:val="21"/>
  </w:num>
  <w:num w:numId="31" w16cid:durableId="747725497">
    <w:abstractNumId w:val="16"/>
  </w:num>
  <w:num w:numId="32" w16cid:durableId="389040070">
    <w:abstractNumId w:val="27"/>
  </w:num>
  <w:num w:numId="33" w16cid:durableId="2046756089">
    <w:abstractNumId w:val="46"/>
  </w:num>
  <w:num w:numId="34" w16cid:durableId="151994704">
    <w:abstractNumId w:val="10"/>
  </w:num>
  <w:num w:numId="35" w16cid:durableId="1260483661">
    <w:abstractNumId w:val="3"/>
  </w:num>
  <w:num w:numId="36" w16cid:durableId="536436019">
    <w:abstractNumId w:val="9"/>
  </w:num>
  <w:num w:numId="37" w16cid:durableId="863136181">
    <w:abstractNumId w:val="4"/>
  </w:num>
  <w:num w:numId="38" w16cid:durableId="1861506633">
    <w:abstractNumId w:val="24"/>
  </w:num>
  <w:num w:numId="39" w16cid:durableId="1983534331">
    <w:abstractNumId w:val="42"/>
  </w:num>
  <w:num w:numId="40" w16cid:durableId="2066876605">
    <w:abstractNumId w:val="7"/>
  </w:num>
  <w:num w:numId="41" w16cid:durableId="2122645984">
    <w:abstractNumId w:val="23"/>
  </w:num>
  <w:num w:numId="42" w16cid:durableId="720861229">
    <w:abstractNumId w:val="31"/>
  </w:num>
  <w:num w:numId="43" w16cid:durableId="1867787058">
    <w:abstractNumId w:val="19"/>
  </w:num>
  <w:num w:numId="44" w16cid:durableId="628169555">
    <w:abstractNumId w:val="2"/>
  </w:num>
  <w:num w:numId="45" w16cid:durableId="1843004231">
    <w:abstractNumId w:val="35"/>
  </w:num>
  <w:num w:numId="46" w16cid:durableId="1650400134">
    <w:abstractNumId w:val="20"/>
  </w:num>
  <w:num w:numId="47" w16cid:durableId="128123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7B"/>
    <w:rsid w:val="00000094"/>
    <w:rsid w:val="00000D32"/>
    <w:rsid w:val="00003DD7"/>
    <w:rsid w:val="00004628"/>
    <w:rsid w:val="000055A1"/>
    <w:rsid w:val="00005695"/>
    <w:rsid w:val="0000698F"/>
    <w:rsid w:val="00013C15"/>
    <w:rsid w:val="00015E4B"/>
    <w:rsid w:val="0002205F"/>
    <w:rsid w:val="0002683F"/>
    <w:rsid w:val="000306C0"/>
    <w:rsid w:val="00030C64"/>
    <w:rsid w:val="00030E2D"/>
    <w:rsid w:val="0003250D"/>
    <w:rsid w:val="00034558"/>
    <w:rsid w:val="00035FE0"/>
    <w:rsid w:val="0004426F"/>
    <w:rsid w:val="000442AF"/>
    <w:rsid w:val="00045EFC"/>
    <w:rsid w:val="0005088A"/>
    <w:rsid w:val="00050892"/>
    <w:rsid w:val="000521BB"/>
    <w:rsid w:val="000530B5"/>
    <w:rsid w:val="00053B11"/>
    <w:rsid w:val="00054794"/>
    <w:rsid w:val="00055824"/>
    <w:rsid w:val="00060274"/>
    <w:rsid w:val="0006032D"/>
    <w:rsid w:val="00060FEC"/>
    <w:rsid w:val="00063B0E"/>
    <w:rsid w:val="00063F1E"/>
    <w:rsid w:val="00065632"/>
    <w:rsid w:val="00066091"/>
    <w:rsid w:val="00071313"/>
    <w:rsid w:val="00073AF8"/>
    <w:rsid w:val="00073C02"/>
    <w:rsid w:val="000751D9"/>
    <w:rsid w:val="000767DE"/>
    <w:rsid w:val="00077C7A"/>
    <w:rsid w:val="00082598"/>
    <w:rsid w:val="00082A95"/>
    <w:rsid w:val="00084017"/>
    <w:rsid w:val="0008470D"/>
    <w:rsid w:val="00084A7B"/>
    <w:rsid w:val="00087845"/>
    <w:rsid w:val="00087B73"/>
    <w:rsid w:val="00087E99"/>
    <w:rsid w:val="00093EA9"/>
    <w:rsid w:val="0009402D"/>
    <w:rsid w:val="00094497"/>
    <w:rsid w:val="00094D7E"/>
    <w:rsid w:val="00094F21"/>
    <w:rsid w:val="00095A68"/>
    <w:rsid w:val="00095BBE"/>
    <w:rsid w:val="00096C11"/>
    <w:rsid w:val="000A1F99"/>
    <w:rsid w:val="000A1FD9"/>
    <w:rsid w:val="000A21AC"/>
    <w:rsid w:val="000A4ED0"/>
    <w:rsid w:val="000B0149"/>
    <w:rsid w:val="000B3DDE"/>
    <w:rsid w:val="000B5F29"/>
    <w:rsid w:val="000C00AC"/>
    <w:rsid w:val="000C10DD"/>
    <w:rsid w:val="000C1D34"/>
    <w:rsid w:val="000C2202"/>
    <w:rsid w:val="000C27B5"/>
    <w:rsid w:val="000C2D9E"/>
    <w:rsid w:val="000C4821"/>
    <w:rsid w:val="000D12CB"/>
    <w:rsid w:val="000D175A"/>
    <w:rsid w:val="000D18A6"/>
    <w:rsid w:val="000D3A4A"/>
    <w:rsid w:val="000D5772"/>
    <w:rsid w:val="000D5F26"/>
    <w:rsid w:val="000D6369"/>
    <w:rsid w:val="000E0B55"/>
    <w:rsid w:val="000E0EFF"/>
    <w:rsid w:val="000E15F3"/>
    <w:rsid w:val="000E623F"/>
    <w:rsid w:val="000F0F67"/>
    <w:rsid w:val="000F4B87"/>
    <w:rsid w:val="001014F6"/>
    <w:rsid w:val="00101A9A"/>
    <w:rsid w:val="00102B50"/>
    <w:rsid w:val="00104117"/>
    <w:rsid w:val="001060A0"/>
    <w:rsid w:val="00112383"/>
    <w:rsid w:val="00115348"/>
    <w:rsid w:val="00115DC7"/>
    <w:rsid w:val="0011674C"/>
    <w:rsid w:val="00117116"/>
    <w:rsid w:val="00120B56"/>
    <w:rsid w:val="001227BA"/>
    <w:rsid w:val="00122C82"/>
    <w:rsid w:val="00125223"/>
    <w:rsid w:val="00126513"/>
    <w:rsid w:val="00127579"/>
    <w:rsid w:val="00127AE8"/>
    <w:rsid w:val="00134088"/>
    <w:rsid w:val="00136910"/>
    <w:rsid w:val="0013750E"/>
    <w:rsid w:val="0014282D"/>
    <w:rsid w:val="001456BC"/>
    <w:rsid w:val="00147AFA"/>
    <w:rsid w:val="00150B46"/>
    <w:rsid w:val="00152204"/>
    <w:rsid w:val="00152CF4"/>
    <w:rsid w:val="00154815"/>
    <w:rsid w:val="00156173"/>
    <w:rsid w:val="00156ACE"/>
    <w:rsid w:val="00156C47"/>
    <w:rsid w:val="00160314"/>
    <w:rsid w:val="00160924"/>
    <w:rsid w:val="00160FB7"/>
    <w:rsid w:val="00163481"/>
    <w:rsid w:val="001636D0"/>
    <w:rsid w:val="00164F6A"/>
    <w:rsid w:val="00167C25"/>
    <w:rsid w:val="00167E3B"/>
    <w:rsid w:val="00171584"/>
    <w:rsid w:val="0017260D"/>
    <w:rsid w:val="00173B9C"/>
    <w:rsid w:val="00174CB7"/>
    <w:rsid w:val="00174F18"/>
    <w:rsid w:val="0017551B"/>
    <w:rsid w:val="00175730"/>
    <w:rsid w:val="00181FC9"/>
    <w:rsid w:val="00184BC9"/>
    <w:rsid w:val="00185A17"/>
    <w:rsid w:val="00190A78"/>
    <w:rsid w:val="0019125C"/>
    <w:rsid w:val="00194867"/>
    <w:rsid w:val="001949F5"/>
    <w:rsid w:val="00194AC0"/>
    <w:rsid w:val="001A0F02"/>
    <w:rsid w:val="001A2F2D"/>
    <w:rsid w:val="001A3BBE"/>
    <w:rsid w:val="001A4B6D"/>
    <w:rsid w:val="001A589C"/>
    <w:rsid w:val="001B18C3"/>
    <w:rsid w:val="001B1EA8"/>
    <w:rsid w:val="001B3124"/>
    <w:rsid w:val="001B45A9"/>
    <w:rsid w:val="001B58D2"/>
    <w:rsid w:val="001B5BFA"/>
    <w:rsid w:val="001B5C3E"/>
    <w:rsid w:val="001C1675"/>
    <w:rsid w:val="001C2F6A"/>
    <w:rsid w:val="001C4B8A"/>
    <w:rsid w:val="001C55B1"/>
    <w:rsid w:val="001C5CD6"/>
    <w:rsid w:val="001C6A00"/>
    <w:rsid w:val="001C7B32"/>
    <w:rsid w:val="001C7EC6"/>
    <w:rsid w:val="001D01D7"/>
    <w:rsid w:val="001D4A59"/>
    <w:rsid w:val="001D72CA"/>
    <w:rsid w:val="001E2A86"/>
    <w:rsid w:val="001E34EB"/>
    <w:rsid w:val="001E4A05"/>
    <w:rsid w:val="001E4DBE"/>
    <w:rsid w:val="001E5258"/>
    <w:rsid w:val="001F1C17"/>
    <w:rsid w:val="001F20EA"/>
    <w:rsid w:val="001F5140"/>
    <w:rsid w:val="001F5786"/>
    <w:rsid w:val="001F61D1"/>
    <w:rsid w:val="001F6B04"/>
    <w:rsid w:val="001F6BBA"/>
    <w:rsid w:val="00202288"/>
    <w:rsid w:val="00202461"/>
    <w:rsid w:val="0020348C"/>
    <w:rsid w:val="002037B3"/>
    <w:rsid w:val="00203AB6"/>
    <w:rsid w:val="00204240"/>
    <w:rsid w:val="00204E8D"/>
    <w:rsid w:val="002064F7"/>
    <w:rsid w:val="002067C4"/>
    <w:rsid w:val="00206F4E"/>
    <w:rsid w:val="00207496"/>
    <w:rsid w:val="00211242"/>
    <w:rsid w:val="00211458"/>
    <w:rsid w:val="0021224D"/>
    <w:rsid w:val="0021552D"/>
    <w:rsid w:val="002168AA"/>
    <w:rsid w:val="00216B02"/>
    <w:rsid w:val="00216B90"/>
    <w:rsid w:val="0022179C"/>
    <w:rsid w:val="00222034"/>
    <w:rsid w:val="002238F4"/>
    <w:rsid w:val="00224228"/>
    <w:rsid w:val="00225D21"/>
    <w:rsid w:val="0022651E"/>
    <w:rsid w:val="0022701E"/>
    <w:rsid w:val="0022753E"/>
    <w:rsid w:val="002329D9"/>
    <w:rsid w:val="0023654E"/>
    <w:rsid w:val="0023745C"/>
    <w:rsid w:val="0023753A"/>
    <w:rsid w:val="0024007B"/>
    <w:rsid w:val="00243118"/>
    <w:rsid w:val="002453BC"/>
    <w:rsid w:val="0024554D"/>
    <w:rsid w:val="002459C3"/>
    <w:rsid w:val="00250999"/>
    <w:rsid w:val="00250E99"/>
    <w:rsid w:val="002515BA"/>
    <w:rsid w:val="00251932"/>
    <w:rsid w:val="00252B70"/>
    <w:rsid w:val="00253CFE"/>
    <w:rsid w:val="002544E2"/>
    <w:rsid w:val="00255348"/>
    <w:rsid w:val="00255B67"/>
    <w:rsid w:val="00256073"/>
    <w:rsid w:val="002566DA"/>
    <w:rsid w:val="002639DF"/>
    <w:rsid w:val="002641E3"/>
    <w:rsid w:val="0026459E"/>
    <w:rsid w:val="0026528E"/>
    <w:rsid w:val="00266D00"/>
    <w:rsid w:val="0026789C"/>
    <w:rsid w:val="00270CA8"/>
    <w:rsid w:val="00271BBE"/>
    <w:rsid w:val="00276754"/>
    <w:rsid w:val="0028052E"/>
    <w:rsid w:val="00280B48"/>
    <w:rsid w:val="00281FF1"/>
    <w:rsid w:val="00284FA7"/>
    <w:rsid w:val="0028503B"/>
    <w:rsid w:val="00286C46"/>
    <w:rsid w:val="00290215"/>
    <w:rsid w:val="00291971"/>
    <w:rsid w:val="002926C8"/>
    <w:rsid w:val="002939CF"/>
    <w:rsid w:val="00294C3A"/>
    <w:rsid w:val="0029516B"/>
    <w:rsid w:val="00295294"/>
    <w:rsid w:val="002959AC"/>
    <w:rsid w:val="00296FB6"/>
    <w:rsid w:val="002A05E5"/>
    <w:rsid w:val="002A306C"/>
    <w:rsid w:val="002A53F2"/>
    <w:rsid w:val="002A6002"/>
    <w:rsid w:val="002A61C2"/>
    <w:rsid w:val="002A653C"/>
    <w:rsid w:val="002A7D16"/>
    <w:rsid w:val="002B02B1"/>
    <w:rsid w:val="002B1A13"/>
    <w:rsid w:val="002B2040"/>
    <w:rsid w:val="002B2199"/>
    <w:rsid w:val="002B354A"/>
    <w:rsid w:val="002B38A5"/>
    <w:rsid w:val="002B40F9"/>
    <w:rsid w:val="002B4B31"/>
    <w:rsid w:val="002B596C"/>
    <w:rsid w:val="002C0F0F"/>
    <w:rsid w:val="002C1860"/>
    <w:rsid w:val="002C1DE2"/>
    <w:rsid w:val="002C3A8D"/>
    <w:rsid w:val="002C5915"/>
    <w:rsid w:val="002C61C1"/>
    <w:rsid w:val="002C7CA5"/>
    <w:rsid w:val="002D03E5"/>
    <w:rsid w:val="002D328D"/>
    <w:rsid w:val="002D6595"/>
    <w:rsid w:val="002D72FC"/>
    <w:rsid w:val="002D7479"/>
    <w:rsid w:val="002E0E7B"/>
    <w:rsid w:val="002E11FE"/>
    <w:rsid w:val="002E204F"/>
    <w:rsid w:val="002E24EA"/>
    <w:rsid w:val="002E376F"/>
    <w:rsid w:val="002E39F0"/>
    <w:rsid w:val="002E55D4"/>
    <w:rsid w:val="002E7E35"/>
    <w:rsid w:val="002F0D63"/>
    <w:rsid w:val="002F42A9"/>
    <w:rsid w:val="002F5952"/>
    <w:rsid w:val="002F5A91"/>
    <w:rsid w:val="00303C7C"/>
    <w:rsid w:val="00303C7F"/>
    <w:rsid w:val="00307DD6"/>
    <w:rsid w:val="003112D7"/>
    <w:rsid w:val="00312A0D"/>
    <w:rsid w:val="0031511A"/>
    <w:rsid w:val="0031727D"/>
    <w:rsid w:val="00320815"/>
    <w:rsid w:val="00323111"/>
    <w:rsid w:val="00323CED"/>
    <w:rsid w:val="00325EE8"/>
    <w:rsid w:val="003300BF"/>
    <w:rsid w:val="003319B4"/>
    <w:rsid w:val="00333D1E"/>
    <w:rsid w:val="003341C1"/>
    <w:rsid w:val="003367B7"/>
    <w:rsid w:val="00336EC6"/>
    <w:rsid w:val="00336F56"/>
    <w:rsid w:val="003376BB"/>
    <w:rsid w:val="00337E78"/>
    <w:rsid w:val="00342E0D"/>
    <w:rsid w:val="003440AD"/>
    <w:rsid w:val="0034486F"/>
    <w:rsid w:val="00344A1C"/>
    <w:rsid w:val="00344DC7"/>
    <w:rsid w:val="0034515D"/>
    <w:rsid w:val="00351BEE"/>
    <w:rsid w:val="00351F23"/>
    <w:rsid w:val="00353648"/>
    <w:rsid w:val="00353B44"/>
    <w:rsid w:val="0035559F"/>
    <w:rsid w:val="00355A09"/>
    <w:rsid w:val="00355E48"/>
    <w:rsid w:val="00356BA3"/>
    <w:rsid w:val="00361448"/>
    <w:rsid w:val="00361966"/>
    <w:rsid w:val="0036288C"/>
    <w:rsid w:val="003635E9"/>
    <w:rsid w:val="00363993"/>
    <w:rsid w:val="00364568"/>
    <w:rsid w:val="00364BD0"/>
    <w:rsid w:val="00367449"/>
    <w:rsid w:val="0036754A"/>
    <w:rsid w:val="003711DF"/>
    <w:rsid w:val="00371BA8"/>
    <w:rsid w:val="00371FA0"/>
    <w:rsid w:val="003732FF"/>
    <w:rsid w:val="00373323"/>
    <w:rsid w:val="00377AE8"/>
    <w:rsid w:val="0038291C"/>
    <w:rsid w:val="0038383E"/>
    <w:rsid w:val="00383F79"/>
    <w:rsid w:val="00384618"/>
    <w:rsid w:val="003847DA"/>
    <w:rsid w:val="0038689C"/>
    <w:rsid w:val="00386D66"/>
    <w:rsid w:val="00392BEF"/>
    <w:rsid w:val="003944B5"/>
    <w:rsid w:val="00394C8F"/>
    <w:rsid w:val="003950D3"/>
    <w:rsid w:val="0039659B"/>
    <w:rsid w:val="00397CD2"/>
    <w:rsid w:val="003A3B0D"/>
    <w:rsid w:val="003A68F2"/>
    <w:rsid w:val="003A703A"/>
    <w:rsid w:val="003A70A4"/>
    <w:rsid w:val="003A7BA3"/>
    <w:rsid w:val="003B1BF7"/>
    <w:rsid w:val="003B7125"/>
    <w:rsid w:val="003C1A90"/>
    <w:rsid w:val="003C2F4C"/>
    <w:rsid w:val="003C3395"/>
    <w:rsid w:val="003C4EE9"/>
    <w:rsid w:val="003C6311"/>
    <w:rsid w:val="003C6833"/>
    <w:rsid w:val="003C72AE"/>
    <w:rsid w:val="003C7836"/>
    <w:rsid w:val="003C7ECC"/>
    <w:rsid w:val="003D144D"/>
    <w:rsid w:val="003D1B8D"/>
    <w:rsid w:val="003D25F7"/>
    <w:rsid w:val="003D3ED8"/>
    <w:rsid w:val="003D5EC2"/>
    <w:rsid w:val="003E036B"/>
    <w:rsid w:val="003E1008"/>
    <w:rsid w:val="003E1FAA"/>
    <w:rsid w:val="003E2451"/>
    <w:rsid w:val="003E6444"/>
    <w:rsid w:val="003E66D6"/>
    <w:rsid w:val="003F08FF"/>
    <w:rsid w:val="003F1C92"/>
    <w:rsid w:val="003F29F4"/>
    <w:rsid w:val="003F2F79"/>
    <w:rsid w:val="003F35D0"/>
    <w:rsid w:val="003F59A3"/>
    <w:rsid w:val="0040215A"/>
    <w:rsid w:val="004054A7"/>
    <w:rsid w:val="0040629C"/>
    <w:rsid w:val="004106CA"/>
    <w:rsid w:val="004124F2"/>
    <w:rsid w:val="0041394C"/>
    <w:rsid w:val="00415033"/>
    <w:rsid w:val="00415D5D"/>
    <w:rsid w:val="00416008"/>
    <w:rsid w:val="00417012"/>
    <w:rsid w:val="00423B40"/>
    <w:rsid w:val="004240A3"/>
    <w:rsid w:val="0042489D"/>
    <w:rsid w:val="0042513B"/>
    <w:rsid w:val="00426491"/>
    <w:rsid w:val="0043207F"/>
    <w:rsid w:val="004329B9"/>
    <w:rsid w:val="00433095"/>
    <w:rsid w:val="004339B0"/>
    <w:rsid w:val="00435BDA"/>
    <w:rsid w:val="00437C7C"/>
    <w:rsid w:val="00441054"/>
    <w:rsid w:val="00441795"/>
    <w:rsid w:val="00441E03"/>
    <w:rsid w:val="00443342"/>
    <w:rsid w:val="00443466"/>
    <w:rsid w:val="0044585B"/>
    <w:rsid w:val="00446C46"/>
    <w:rsid w:val="00447D79"/>
    <w:rsid w:val="004506BB"/>
    <w:rsid w:val="004511A6"/>
    <w:rsid w:val="0045263D"/>
    <w:rsid w:val="00455E68"/>
    <w:rsid w:val="00456254"/>
    <w:rsid w:val="00456F5E"/>
    <w:rsid w:val="00460549"/>
    <w:rsid w:val="0046091E"/>
    <w:rsid w:val="00462996"/>
    <w:rsid w:val="00463055"/>
    <w:rsid w:val="004642F3"/>
    <w:rsid w:val="00471346"/>
    <w:rsid w:val="00471713"/>
    <w:rsid w:val="004734A8"/>
    <w:rsid w:val="00474A61"/>
    <w:rsid w:val="00475F71"/>
    <w:rsid w:val="0048020D"/>
    <w:rsid w:val="0048237D"/>
    <w:rsid w:val="00482AF2"/>
    <w:rsid w:val="00482F7B"/>
    <w:rsid w:val="0048319B"/>
    <w:rsid w:val="004839EF"/>
    <w:rsid w:val="00485126"/>
    <w:rsid w:val="0048540A"/>
    <w:rsid w:val="004869A1"/>
    <w:rsid w:val="00487A87"/>
    <w:rsid w:val="00487B7D"/>
    <w:rsid w:val="00490316"/>
    <w:rsid w:val="004906BE"/>
    <w:rsid w:val="004909E3"/>
    <w:rsid w:val="00491394"/>
    <w:rsid w:val="0049221D"/>
    <w:rsid w:val="00493152"/>
    <w:rsid w:val="004A30B6"/>
    <w:rsid w:val="004A460E"/>
    <w:rsid w:val="004A5436"/>
    <w:rsid w:val="004A6C9D"/>
    <w:rsid w:val="004A7302"/>
    <w:rsid w:val="004B11CA"/>
    <w:rsid w:val="004B1EAF"/>
    <w:rsid w:val="004B4FA9"/>
    <w:rsid w:val="004B643C"/>
    <w:rsid w:val="004B6498"/>
    <w:rsid w:val="004C1C59"/>
    <w:rsid w:val="004C212E"/>
    <w:rsid w:val="004C4231"/>
    <w:rsid w:val="004C4DE2"/>
    <w:rsid w:val="004C5375"/>
    <w:rsid w:val="004C6728"/>
    <w:rsid w:val="004C714F"/>
    <w:rsid w:val="004D06A2"/>
    <w:rsid w:val="004D39C2"/>
    <w:rsid w:val="004D4C27"/>
    <w:rsid w:val="004D66B4"/>
    <w:rsid w:val="004D69FD"/>
    <w:rsid w:val="004E0590"/>
    <w:rsid w:val="004E0F70"/>
    <w:rsid w:val="004E479E"/>
    <w:rsid w:val="004E5EAC"/>
    <w:rsid w:val="004F2E89"/>
    <w:rsid w:val="004F319D"/>
    <w:rsid w:val="004F3F0F"/>
    <w:rsid w:val="004F4224"/>
    <w:rsid w:val="004F6C2B"/>
    <w:rsid w:val="00500B42"/>
    <w:rsid w:val="00504630"/>
    <w:rsid w:val="00506704"/>
    <w:rsid w:val="00506DED"/>
    <w:rsid w:val="00510098"/>
    <w:rsid w:val="00511159"/>
    <w:rsid w:val="005140A5"/>
    <w:rsid w:val="005175B8"/>
    <w:rsid w:val="00517711"/>
    <w:rsid w:val="005221C1"/>
    <w:rsid w:val="00522542"/>
    <w:rsid w:val="0052260F"/>
    <w:rsid w:val="00524177"/>
    <w:rsid w:val="0052527B"/>
    <w:rsid w:val="00526673"/>
    <w:rsid w:val="00526F5E"/>
    <w:rsid w:val="00530568"/>
    <w:rsid w:val="00530ED5"/>
    <w:rsid w:val="005318F5"/>
    <w:rsid w:val="00535CA1"/>
    <w:rsid w:val="00542EB9"/>
    <w:rsid w:val="00543BDB"/>
    <w:rsid w:val="00553847"/>
    <w:rsid w:val="00553B7D"/>
    <w:rsid w:val="005546EF"/>
    <w:rsid w:val="005552AC"/>
    <w:rsid w:val="00555BEF"/>
    <w:rsid w:val="00561554"/>
    <w:rsid w:val="005633D2"/>
    <w:rsid w:val="00565B73"/>
    <w:rsid w:val="005678F3"/>
    <w:rsid w:val="00572BE3"/>
    <w:rsid w:val="005733F6"/>
    <w:rsid w:val="00573D85"/>
    <w:rsid w:val="0057428A"/>
    <w:rsid w:val="00575DA6"/>
    <w:rsid w:val="00580490"/>
    <w:rsid w:val="00581286"/>
    <w:rsid w:val="00584148"/>
    <w:rsid w:val="005864EA"/>
    <w:rsid w:val="00586AC7"/>
    <w:rsid w:val="00590E96"/>
    <w:rsid w:val="00590F2C"/>
    <w:rsid w:val="0059173F"/>
    <w:rsid w:val="00591AFF"/>
    <w:rsid w:val="00592E5D"/>
    <w:rsid w:val="00593B28"/>
    <w:rsid w:val="00594DF1"/>
    <w:rsid w:val="0059538A"/>
    <w:rsid w:val="005A1BDF"/>
    <w:rsid w:val="005A6791"/>
    <w:rsid w:val="005A73A7"/>
    <w:rsid w:val="005A7925"/>
    <w:rsid w:val="005B029F"/>
    <w:rsid w:val="005B1962"/>
    <w:rsid w:val="005B38BB"/>
    <w:rsid w:val="005B3BAF"/>
    <w:rsid w:val="005B439A"/>
    <w:rsid w:val="005B6C78"/>
    <w:rsid w:val="005B7C11"/>
    <w:rsid w:val="005C4CA5"/>
    <w:rsid w:val="005C6C44"/>
    <w:rsid w:val="005C6DE9"/>
    <w:rsid w:val="005C7EDA"/>
    <w:rsid w:val="005D04B7"/>
    <w:rsid w:val="005D0EFF"/>
    <w:rsid w:val="005D4DC7"/>
    <w:rsid w:val="005D66DD"/>
    <w:rsid w:val="005D6E7C"/>
    <w:rsid w:val="005D75B1"/>
    <w:rsid w:val="005E136F"/>
    <w:rsid w:val="005E3CFA"/>
    <w:rsid w:val="005F055D"/>
    <w:rsid w:val="005F06E8"/>
    <w:rsid w:val="005F18F1"/>
    <w:rsid w:val="005F1F5D"/>
    <w:rsid w:val="005F2CCD"/>
    <w:rsid w:val="005F4204"/>
    <w:rsid w:val="005F5F8F"/>
    <w:rsid w:val="005F60BF"/>
    <w:rsid w:val="005F689C"/>
    <w:rsid w:val="005F6B31"/>
    <w:rsid w:val="005F75DA"/>
    <w:rsid w:val="005F7925"/>
    <w:rsid w:val="005F795A"/>
    <w:rsid w:val="00600778"/>
    <w:rsid w:val="00600DF2"/>
    <w:rsid w:val="006039D7"/>
    <w:rsid w:val="00603FCA"/>
    <w:rsid w:val="00604638"/>
    <w:rsid w:val="0060468A"/>
    <w:rsid w:val="00611006"/>
    <w:rsid w:val="00611362"/>
    <w:rsid w:val="006116E5"/>
    <w:rsid w:val="00612B2A"/>
    <w:rsid w:val="00621E7C"/>
    <w:rsid w:val="0062210A"/>
    <w:rsid w:val="00623D0A"/>
    <w:rsid w:val="00624528"/>
    <w:rsid w:val="00624564"/>
    <w:rsid w:val="00624B51"/>
    <w:rsid w:val="00630C17"/>
    <w:rsid w:val="00631729"/>
    <w:rsid w:val="00632F5E"/>
    <w:rsid w:val="00633DCD"/>
    <w:rsid w:val="006345FB"/>
    <w:rsid w:val="00634A53"/>
    <w:rsid w:val="00640716"/>
    <w:rsid w:val="00640B5A"/>
    <w:rsid w:val="00641500"/>
    <w:rsid w:val="00642CEA"/>
    <w:rsid w:val="006435B7"/>
    <w:rsid w:val="00650F40"/>
    <w:rsid w:val="006516E7"/>
    <w:rsid w:val="00654938"/>
    <w:rsid w:val="006557D5"/>
    <w:rsid w:val="00657D73"/>
    <w:rsid w:val="00661F02"/>
    <w:rsid w:val="006623AE"/>
    <w:rsid w:val="00663D4B"/>
    <w:rsid w:val="00663D5D"/>
    <w:rsid w:val="00666CE4"/>
    <w:rsid w:val="0067545B"/>
    <w:rsid w:val="0067569D"/>
    <w:rsid w:val="00677E23"/>
    <w:rsid w:val="00682115"/>
    <w:rsid w:val="006831BA"/>
    <w:rsid w:val="00685590"/>
    <w:rsid w:val="00687051"/>
    <w:rsid w:val="0068765C"/>
    <w:rsid w:val="0069367D"/>
    <w:rsid w:val="00695E7F"/>
    <w:rsid w:val="00696262"/>
    <w:rsid w:val="00697B12"/>
    <w:rsid w:val="00697D91"/>
    <w:rsid w:val="006A1D6A"/>
    <w:rsid w:val="006A3D89"/>
    <w:rsid w:val="006B1C85"/>
    <w:rsid w:val="006B3680"/>
    <w:rsid w:val="006B403B"/>
    <w:rsid w:val="006B67CD"/>
    <w:rsid w:val="006C00C2"/>
    <w:rsid w:val="006C1399"/>
    <w:rsid w:val="006C1453"/>
    <w:rsid w:val="006C180F"/>
    <w:rsid w:val="006C5D73"/>
    <w:rsid w:val="006C6C31"/>
    <w:rsid w:val="006C788C"/>
    <w:rsid w:val="006D3B5E"/>
    <w:rsid w:val="006D40F4"/>
    <w:rsid w:val="006D4BA8"/>
    <w:rsid w:val="006D71A9"/>
    <w:rsid w:val="006D726A"/>
    <w:rsid w:val="006E0C56"/>
    <w:rsid w:val="006E257C"/>
    <w:rsid w:val="006E3C5C"/>
    <w:rsid w:val="006E3D56"/>
    <w:rsid w:val="006E6783"/>
    <w:rsid w:val="006F0B62"/>
    <w:rsid w:val="006F24B0"/>
    <w:rsid w:val="007015E1"/>
    <w:rsid w:val="00701736"/>
    <w:rsid w:val="00707090"/>
    <w:rsid w:val="0071589C"/>
    <w:rsid w:val="00716BB3"/>
    <w:rsid w:val="00720862"/>
    <w:rsid w:val="00720C87"/>
    <w:rsid w:val="00725B3F"/>
    <w:rsid w:val="00730018"/>
    <w:rsid w:val="00730428"/>
    <w:rsid w:val="00730588"/>
    <w:rsid w:val="00734282"/>
    <w:rsid w:val="00740791"/>
    <w:rsid w:val="00740DF4"/>
    <w:rsid w:val="00745D46"/>
    <w:rsid w:val="00747668"/>
    <w:rsid w:val="00751265"/>
    <w:rsid w:val="00752DE7"/>
    <w:rsid w:val="00753854"/>
    <w:rsid w:val="00754D86"/>
    <w:rsid w:val="00755477"/>
    <w:rsid w:val="007555CC"/>
    <w:rsid w:val="0075599A"/>
    <w:rsid w:val="00756CB8"/>
    <w:rsid w:val="00756D4E"/>
    <w:rsid w:val="00760B6F"/>
    <w:rsid w:val="007621A3"/>
    <w:rsid w:val="0076281E"/>
    <w:rsid w:val="00763111"/>
    <w:rsid w:val="00763EDE"/>
    <w:rsid w:val="00765814"/>
    <w:rsid w:val="00766269"/>
    <w:rsid w:val="0076689C"/>
    <w:rsid w:val="00767354"/>
    <w:rsid w:val="0077058B"/>
    <w:rsid w:val="007705CA"/>
    <w:rsid w:val="00770BF2"/>
    <w:rsid w:val="00772166"/>
    <w:rsid w:val="007745A1"/>
    <w:rsid w:val="00774F1C"/>
    <w:rsid w:val="00776E53"/>
    <w:rsid w:val="00777D74"/>
    <w:rsid w:val="00777EC6"/>
    <w:rsid w:val="00782EFC"/>
    <w:rsid w:val="00783B1B"/>
    <w:rsid w:val="00791061"/>
    <w:rsid w:val="00791A0C"/>
    <w:rsid w:val="00792130"/>
    <w:rsid w:val="00792449"/>
    <w:rsid w:val="007929E0"/>
    <w:rsid w:val="00793426"/>
    <w:rsid w:val="0079449D"/>
    <w:rsid w:val="00794E18"/>
    <w:rsid w:val="00796D93"/>
    <w:rsid w:val="007A2F48"/>
    <w:rsid w:val="007A4126"/>
    <w:rsid w:val="007A500B"/>
    <w:rsid w:val="007B4102"/>
    <w:rsid w:val="007B5B80"/>
    <w:rsid w:val="007C0106"/>
    <w:rsid w:val="007C1343"/>
    <w:rsid w:val="007C1848"/>
    <w:rsid w:val="007C2B50"/>
    <w:rsid w:val="007C3738"/>
    <w:rsid w:val="007C45BE"/>
    <w:rsid w:val="007C4A00"/>
    <w:rsid w:val="007D41F2"/>
    <w:rsid w:val="007D555D"/>
    <w:rsid w:val="007D55BF"/>
    <w:rsid w:val="007D586B"/>
    <w:rsid w:val="007D61F7"/>
    <w:rsid w:val="007D6A6C"/>
    <w:rsid w:val="007E01B3"/>
    <w:rsid w:val="007E0362"/>
    <w:rsid w:val="007E0427"/>
    <w:rsid w:val="007E113B"/>
    <w:rsid w:val="007E1677"/>
    <w:rsid w:val="007E18E7"/>
    <w:rsid w:val="007E29F2"/>
    <w:rsid w:val="007E33CE"/>
    <w:rsid w:val="007E4E63"/>
    <w:rsid w:val="007E60A7"/>
    <w:rsid w:val="007E6106"/>
    <w:rsid w:val="007E681C"/>
    <w:rsid w:val="007E684D"/>
    <w:rsid w:val="007E7036"/>
    <w:rsid w:val="007F0AD0"/>
    <w:rsid w:val="007F23E4"/>
    <w:rsid w:val="007F3709"/>
    <w:rsid w:val="007F627B"/>
    <w:rsid w:val="007F7517"/>
    <w:rsid w:val="00800F88"/>
    <w:rsid w:val="00801605"/>
    <w:rsid w:val="00801772"/>
    <w:rsid w:val="008036CF"/>
    <w:rsid w:val="00805BA0"/>
    <w:rsid w:val="008078F7"/>
    <w:rsid w:val="00813380"/>
    <w:rsid w:val="008136A6"/>
    <w:rsid w:val="008161E0"/>
    <w:rsid w:val="0082122A"/>
    <w:rsid w:val="00821741"/>
    <w:rsid w:val="0082204B"/>
    <w:rsid w:val="00822CBA"/>
    <w:rsid w:val="00823951"/>
    <w:rsid w:val="00824B69"/>
    <w:rsid w:val="00827FC5"/>
    <w:rsid w:val="008301A2"/>
    <w:rsid w:val="00830404"/>
    <w:rsid w:val="00834646"/>
    <w:rsid w:val="00836E83"/>
    <w:rsid w:val="00836F12"/>
    <w:rsid w:val="00842796"/>
    <w:rsid w:val="0084339A"/>
    <w:rsid w:val="00843A66"/>
    <w:rsid w:val="008455CC"/>
    <w:rsid w:val="00850DBC"/>
    <w:rsid w:val="00852AC7"/>
    <w:rsid w:val="00854F6A"/>
    <w:rsid w:val="008559F3"/>
    <w:rsid w:val="00856805"/>
    <w:rsid w:val="00864627"/>
    <w:rsid w:val="00865A51"/>
    <w:rsid w:val="0086702F"/>
    <w:rsid w:val="008701B0"/>
    <w:rsid w:val="00870568"/>
    <w:rsid w:val="00871D11"/>
    <w:rsid w:val="00872388"/>
    <w:rsid w:val="008732EA"/>
    <w:rsid w:val="0087364D"/>
    <w:rsid w:val="00873F5A"/>
    <w:rsid w:val="00874025"/>
    <w:rsid w:val="0087544A"/>
    <w:rsid w:val="00876280"/>
    <w:rsid w:val="00876A53"/>
    <w:rsid w:val="008801A5"/>
    <w:rsid w:val="00883368"/>
    <w:rsid w:val="008838B6"/>
    <w:rsid w:val="008843ED"/>
    <w:rsid w:val="00886DE8"/>
    <w:rsid w:val="00886EB4"/>
    <w:rsid w:val="00887C4C"/>
    <w:rsid w:val="00892066"/>
    <w:rsid w:val="008923CC"/>
    <w:rsid w:val="00892F17"/>
    <w:rsid w:val="008930A4"/>
    <w:rsid w:val="00893160"/>
    <w:rsid w:val="00894563"/>
    <w:rsid w:val="00895C7D"/>
    <w:rsid w:val="008962E0"/>
    <w:rsid w:val="00896324"/>
    <w:rsid w:val="008A072F"/>
    <w:rsid w:val="008A1D66"/>
    <w:rsid w:val="008A79AA"/>
    <w:rsid w:val="008A7C6F"/>
    <w:rsid w:val="008A7F09"/>
    <w:rsid w:val="008B24CB"/>
    <w:rsid w:val="008B2FE0"/>
    <w:rsid w:val="008B3C8C"/>
    <w:rsid w:val="008B4075"/>
    <w:rsid w:val="008B46AF"/>
    <w:rsid w:val="008B4E70"/>
    <w:rsid w:val="008B7415"/>
    <w:rsid w:val="008C1501"/>
    <w:rsid w:val="008C4108"/>
    <w:rsid w:val="008C4D3B"/>
    <w:rsid w:val="008C6205"/>
    <w:rsid w:val="008D4DE8"/>
    <w:rsid w:val="008D4DF0"/>
    <w:rsid w:val="008D6890"/>
    <w:rsid w:val="008E0215"/>
    <w:rsid w:val="008E0912"/>
    <w:rsid w:val="008E2689"/>
    <w:rsid w:val="008E35CA"/>
    <w:rsid w:val="008E47EC"/>
    <w:rsid w:val="008E673F"/>
    <w:rsid w:val="008E76BD"/>
    <w:rsid w:val="008F0FDA"/>
    <w:rsid w:val="008F31D6"/>
    <w:rsid w:val="008F3994"/>
    <w:rsid w:val="008F3DD3"/>
    <w:rsid w:val="008F4E7B"/>
    <w:rsid w:val="008F58CA"/>
    <w:rsid w:val="008F6E14"/>
    <w:rsid w:val="008F6EFA"/>
    <w:rsid w:val="00900CAD"/>
    <w:rsid w:val="009015CC"/>
    <w:rsid w:val="00913E7C"/>
    <w:rsid w:val="00914D57"/>
    <w:rsid w:val="009159F2"/>
    <w:rsid w:val="00917305"/>
    <w:rsid w:val="00917D8B"/>
    <w:rsid w:val="00920533"/>
    <w:rsid w:val="009205EF"/>
    <w:rsid w:val="009250F4"/>
    <w:rsid w:val="009270FE"/>
    <w:rsid w:val="00930151"/>
    <w:rsid w:val="00930862"/>
    <w:rsid w:val="00931556"/>
    <w:rsid w:val="009339C9"/>
    <w:rsid w:val="00933EFF"/>
    <w:rsid w:val="00940C4C"/>
    <w:rsid w:val="00940DFC"/>
    <w:rsid w:val="00942E20"/>
    <w:rsid w:val="009437B0"/>
    <w:rsid w:val="00943E7A"/>
    <w:rsid w:val="00944288"/>
    <w:rsid w:val="00945913"/>
    <w:rsid w:val="00946D63"/>
    <w:rsid w:val="00946FEF"/>
    <w:rsid w:val="009476C3"/>
    <w:rsid w:val="009514FB"/>
    <w:rsid w:val="00953124"/>
    <w:rsid w:val="0095418B"/>
    <w:rsid w:val="009543D5"/>
    <w:rsid w:val="0095744E"/>
    <w:rsid w:val="00957780"/>
    <w:rsid w:val="00960940"/>
    <w:rsid w:val="00964961"/>
    <w:rsid w:val="00965014"/>
    <w:rsid w:val="00966A7F"/>
    <w:rsid w:val="00967013"/>
    <w:rsid w:val="00970BA9"/>
    <w:rsid w:val="009714E6"/>
    <w:rsid w:val="009735F5"/>
    <w:rsid w:val="00975CE4"/>
    <w:rsid w:val="0097777A"/>
    <w:rsid w:val="00982A8F"/>
    <w:rsid w:val="00982F5E"/>
    <w:rsid w:val="00983918"/>
    <w:rsid w:val="0098590A"/>
    <w:rsid w:val="00987ADC"/>
    <w:rsid w:val="00991E8F"/>
    <w:rsid w:val="00992D8B"/>
    <w:rsid w:val="00992EE3"/>
    <w:rsid w:val="00994683"/>
    <w:rsid w:val="00996DD4"/>
    <w:rsid w:val="00997303"/>
    <w:rsid w:val="009A0E32"/>
    <w:rsid w:val="009A2785"/>
    <w:rsid w:val="009A28FB"/>
    <w:rsid w:val="009A36D3"/>
    <w:rsid w:val="009A3A8C"/>
    <w:rsid w:val="009A7253"/>
    <w:rsid w:val="009A74B9"/>
    <w:rsid w:val="009A773D"/>
    <w:rsid w:val="009B168D"/>
    <w:rsid w:val="009B6F26"/>
    <w:rsid w:val="009B785E"/>
    <w:rsid w:val="009C20B3"/>
    <w:rsid w:val="009C239D"/>
    <w:rsid w:val="009C57CF"/>
    <w:rsid w:val="009C5B1C"/>
    <w:rsid w:val="009C5D29"/>
    <w:rsid w:val="009C62BC"/>
    <w:rsid w:val="009C6974"/>
    <w:rsid w:val="009D1D6A"/>
    <w:rsid w:val="009D20A9"/>
    <w:rsid w:val="009D22D5"/>
    <w:rsid w:val="009D3028"/>
    <w:rsid w:val="009D37A3"/>
    <w:rsid w:val="009E1D4A"/>
    <w:rsid w:val="009E6681"/>
    <w:rsid w:val="009E72AB"/>
    <w:rsid w:val="009F0537"/>
    <w:rsid w:val="009F0DB9"/>
    <w:rsid w:val="009F3D51"/>
    <w:rsid w:val="009F5C66"/>
    <w:rsid w:val="009F5FCB"/>
    <w:rsid w:val="00A04A63"/>
    <w:rsid w:val="00A05C9C"/>
    <w:rsid w:val="00A10C90"/>
    <w:rsid w:val="00A114A1"/>
    <w:rsid w:val="00A13ABF"/>
    <w:rsid w:val="00A157CE"/>
    <w:rsid w:val="00A2010F"/>
    <w:rsid w:val="00A30B4C"/>
    <w:rsid w:val="00A32CBB"/>
    <w:rsid w:val="00A3672D"/>
    <w:rsid w:val="00A37642"/>
    <w:rsid w:val="00A37A28"/>
    <w:rsid w:val="00A40CDF"/>
    <w:rsid w:val="00A41BA9"/>
    <w:rsid w:val="00A41D98"/>
    <w:rsid w:val="00A42177"/>
    <w:rsid w:val="00A435F6"/>
    <w:rsid w:val="00A51B5D"/>
    <w:rsid w:val="00A522EE"/>
    <w:rsid w:val="00A528CD"/>
    <w:rsid w:val="00A52A36"/>
    <w:rsid w:val="00A62A68"/>
    <w:rsid w:val="00A62DC8"/>
    <w:rsid w:val="00A62EEF"/>
    <w:rsid w:val="00A7095D"/>
    <w:rsid w:val="00A72350"/>
    <w:rsid w:val="00A7440F"/>
    <w:rsid w:val="00A77550"/>
    <w:rsid w:val="00A80E89"/>
    <w:rsid w:val="00A830E6"/>
    <w:rsid w:val="00A833B0"/>
    <w:rsid w:val="00A85999"/>
    <w:rsid w:val="00A86F68"/>
    <w:rsid w:val="00A941A7"/>
    <w:rsid w:val="00A94DD7"/>
    <w:rsid w:val="00A96638"/>
    <w:rsid w:val="00A97C21"/>
    <w:rsid w:val="00A97E80"/>
    <w:rsid w:val="00A97E90"/>
    <w:rsid w:val="00AA3B1F"/>
    <w:rsid w:val="00AA558E"/>
    <w:rsid w:val="00AA7F89"/>
    <w:rsid w:val="00AB0547"/>
    <w:rsid w:val="00AB1D28"/>
    <w:rsid w:val="00AB2A6C"/>
    <w:rsid w:val="00AB7F1F"/>
    <w:rsid w:val="00AC1893"/>
    <w:rsid w:val="00AC31C7"/>
    <w:rsid w:val="00AC456F"/>
    <w:rsid w:val="00AC46C5"/>
    <w:rsid w:val="00AC7666"/>
    <w:rsid w:val="00AD3C68"/>
    <w:rsid w:val="00AD5168"/>
    <w:rsid w:val="00AE1131"/>
    <w:rsid w:val="00AE1B4C"/>
    <w:rsid w:val="00AE2103"/>
    <w:rsid w:val="00AE4AF7"/>
    <w:rsid w:val="00AE4B56"/>
    <w:rsid w:val="00AE50C0"/>
    <w:rsid w:val="00AE6074"/>
    <w:rsid w:val="00AF4665"/>
    <w:rsid w:val="00AF580C"/>
    <w:rsid w:val="00AF5BA3"/>
    <w:rsid w:val="00AF7D45"/>
    <w:rsid w:val="00B01919"/>
    <w:rsid w:val="00B0453F"/>
    <w:rsid w:val="00B04EA0"/>
    <w:rsid w:val="00B11B62"/>
    <w:rsid w:val="00B11EC0"/>
    <w:rsid w:val="00B12332"/>
    <w:rsid w:val="00B12A89"/>
    <w:rsid w:val="00B14697"/>
    <w:rsid w:val="00B1609B"/>
    <w:rsid w:val="00B16841"/>
    <w:rsid w:val="00B22874"/>
    <w:rsid w:val="00B2382B"/>
    <w:rsid w:val="00B241A6"/>
    <w:rsid w:val="00B25822"/>
    <w:rsid w:val="00B25D99"/>
    <w:rsid w:val="00B262E4"/>
    <w:rsid w:val="00B2746A"/>
    <w:rsid w:val="00B31F1A"/>
    <w:rsid w:val="00B32065"/>
    <w:rsid w:val="00B3730E"/>
    <w:rsid w:val="00B41571"/>
    <w:rsid w:val="00B439FF"/>
    <w:rsid w:val="00B4437E"/>
    <w:rsid w:val="00B47D22"/>
    <w:rsid w:val="00B528FD"/>
    <w:rsid w:val="00B52B2D"/>
    <w:rsid w:val="00B53EF6"/>
    <w:rsid w:val="00B54416"/>
    <w:rsid w:val="00B54608"/>
    <w:rsid w:val="00B57A8E"/>
    <w:rsid w:val="00B60655"/>
    <w:rsid w:val="00B614DB"/>
    <w:rsid w:val="00B630B3"/>
    <w:rsid w:val="00B63BB0"/>
    <w:rsid w:val="00B63D19"/>
    <w:rsid w:val="00B65239"/>
    <w:rsid w:val="00B658AF"/>
    <w:rsid w:val="00B65EE5"/>
    <w:rsid w:val="00B667ED"/>
    <w:rsid w:val="00B70CF2"/>
    <w:rsid w:val="00B70D4B"/>
    <w:rsid w:val="00B7173E"/>
    <w:rsid w:val="00B71C45"/>
    <w:rsid w:val="00B71C7C"/>
    <w:rsid w:val="00B722CC"/>
    <w:rsid w:val="00B72FF8"/>
    <w:rsid w:val="00B7501B"/>
    <w:rsid w:val="00B81B1C"/>
    <w:rsid w:val="00B83C3F"/>
    <w:rsid w:val="00B8496D"/>
    <w:rsid w:val="00B85051"/>
    <w:rsid w:val="00B855B7"/>
    <w:rsid w:val="00B86951"/>
    <w:rsid w:val="00B90E9F"/>
    <w:rsid w:val="00B91AF0"/>
    <w:rsid w:val="00B91C49"/>
    <w:rsid w:val="00B92A13"/>
    <w:rsid w:val="00B92BE0"/>
    <w:rsid w:val="00B93D6F"/>
    <w:rsid w:val="00B943A4"/>
    <w:rsid w:val="00B9473C"/>
    <w:rsid w:val="00B94D7D"/>
    <w:rsid w:val="00B959E0"/>
    <w:rsid w:val="00B95BD9"/>
    <w:rsid w:val="00BA15EB"/>
    <w:rsid w:val="00BA39C0"/>
    <w:rsid w:val="00BA3CE5"/>
    <w:rsid w:val="00BA4531"/>
    <w:rsid w:val="00BA613A"/>
    <w:rsid w:val="00BB100F"/>
    <w:rsid w:val="00BB10E4"/>
    <w:rsid w:val="00BB11DD"/>
    <w:rsid w:val="00BB3AA8"/>
    <w:rsid w:val="00BB3D9D"/>
    <w:rsid w:val="00BB54C4"/>
    <w:rsid w:val="00BB7E31"/>
    <w:rsid w:val="00BC0178"/>
    <w:rsid w:val="00BC0EE4"/>
    <w:rsid w:val="00BC248F"/>
    <w:rsid w:val="00BC2BA1"/>
    <w:rsid w:val="00BC384F"/>
    <w:rsid w:val="00BD1D37"/>
    <w:rsid w:val="00BD2D90"/>
    <w:rsid w:val="00BD54E2"/>
    <w:rsid w:val="00BD6107"/>
    <w:rsid w:val="00BE0ABF"/>
    <w:rsid w:val="00BE1923"/>
    <w:rsid w:val="00BE2C6E"/>
    <w:rsid w:val="00BE329F"/>
    <w:rsid w:val="00BE33C7"/>
    <w:rsid w:val="00BE64D2"/>
    <w:rsid w:val="00BF049E"/>
    <w:rsid w:val="00BF2854"/>
    <w:rsid w:val="00BF367B"/>
    <w:rsid w:val="00BF39DC"/>
    <w:rsid w:val="00BF575F"/>
    <w:rsid w:val="00BF57D7"/>
    <w:rsid w:val="00BF6BAE"/>
    <w:rsid w:val="00C00EBA"/>
    <w:rsid w:val="00C050C1"/>
    <w:rsid w:val="00C05AAF"/>
    <w:rsid w:val="00C10C7B"/>
    <w:rsid w:val="00C22E2D"/>
    <w:rsid w:val="00C252E3"/>
    <w:rsid w:val="00C26006"/>
    <w:rsid w:val="00C26B6B"/>
    <w:rsid w:val="00C2737C"/>
    <w:rsid w:val="00C30188"/>
    <w:rsid w:val="00C31792"/>
    <w:rsid w:val="00C31BA7"/>
    <w:rsid w:val="00C32060"/>
    <w:rsid w:val="00C320B7"/>
    <w:rsid w:val="00C32610"/>
    <w:rsid w:val="00C33C39"/>
    <w:rsid w:val="00C350F7"/>
    <w:rsid w:val="00C36328"/>
    <w:rsid w:val="00C36387"/>
    <w:rsid w:val="00C3740F"/>
    <w:rsid w:val="00C37DF1"/>
    <w:rsid w:val="00C40367"/>
    <w:rsid w:val="00C409F3"/>
    <w:rsid w:val="00C418C5"/>
    <w:rsid w:val="00C41C53"/>
    <w:rsid w:val="00C42092"/>
    <w:rsid w:val="00C42B56"/>
    <w:rsid w:val="00C43AA7"/>
    <w:rsid w:val="00C43E9D"/>
    <w:rsid w:val="00C46947"/>
    <w:rsid w:val="00C504A3"/>
    <w:rsid w:val="00C5330D"/>
    <w:rsid w:val="00C556F1"/>
    <w:rsid w:val="00C5699C"/>
    <w:rsid w:val="00C57740"/>
    <w:rsid w:val="00C60656"/>
    <w:rsid w:val="00C6087F"/>
    <w:rsid w:val="00C64BA4"/>
    <w:rsid w:val="00C70E23"/>
    <w:rsid w:val="00C72663"/>
    <w:rsid w:val="00C729FE"/>
    <w:rsid w:val="00C746C4"/>
    <w:rsid w:val="00C750BB"/>
    <w:rsid w:val="00C760A0"/>
    <w:rsid w:val="00C77CDC"/>
    <w:rsid w:val="00C800BF"/>
    <w:rsid w:val="00C83464"/>
    <w:rsid w:val="00C83665"/>
    <w:rsid w:val="00C85EA2"/>
    <w:rsid w:val="00C862E7"/>
    <w:rsid w:val="00C87F97"/>
    <w:rsid w:val="00C91534"/>
    <w:rsid w:val="00C91BB4"/>
    <w:rsid w:val="00C92694"/>
    <w:rsid w:val="00C94748"/>
    <w:rsid w:val="00CA0695"/>
    <w:rsid w:val="00CA1727"/>
    <w:rsid w:val="00CA4144"/>
    <w:rsid w:val="00CA42FC"/>
    <w:rsid w:val="00CA4419"/>
    <w:rsid w:val="00CA64D1"/>
    <w:rsid w:val="00CB04BF"/>
    <w:rsid w:val="00CB0D42"/>
    <w:rsid w:val="00CB3184"/>
    <w:rsid w:val="00CB50AC"/>
    <w:rsid w:val="00CB50F8"/>
    <w:rsid w:val="00CB7BDA"/>
    <w:rsid w:val="00CC1E22"/>
    <w:rsid w:val="00CC2875"/>
    <w:rsid w:val="00CC5A78"/>
    <w:rsid w:val="00CC715C"/>
    <w:rsid w:val="00CD0237"/>
    <w:rsid w:val="00CD1B87"/>
    <w:rsid w:val="00CD26D5"/>
    <w:rsid w:val="00CD56AF"/>
    <w:rsid w:val="00CD79D8"/>
    <w:rsid w:val="00CD7B1D"/>
    <w:rsid w:val="00CE1831"/>
    <w:rsid w:val="00CE1971"/>
    <w:rsid w:val="00CE4DF3"/>
    <w:rsid w:val="00CE6A77"/>
    <w:rsid w:val="00CF15A4"/>
    <w:rsid w:val="00CF2A45"/>
    <w:rsid w:val="00CF40CD"/>
    <w:rsid w:val="00CF4915"/>
    <w:rsid w:val="00CF7A2D"/>
    <w:rsid w:val="00D00F01"/>
    <w:rsid w:val="00D00FC7"/>
    <w:rsid w:val="00D0474E"/>
    <w:rsid w:val="00D0631C"/>
    <w:rsid w:val="00D0766D"/>
    <w:rsid w:val="00D078D1"/>
    <w:rsid w:val="00D10559"/>
    <w:rsid w:val="00D1163F"/>
    <w:rsid w:val="00D1227B"/>
    <w:rsid w:val="00D126EB"/>
    <w:rsid w:val="00D13033"/>
    <w:rsid w:val="00D14850"/>
    <w:rsid w:val="00D16A56"/>
    <w:rsid w:val="00D200EF"/>
    <w:rsid w:val="00D22AF8"/>
    <w:rsid w:val="00D22E9C"/>
    <w:rsid w:val="00D23ED5"/>
    <w:rsid w:val="00D246D4"/>
    <w:rsid w:val="00D25B22"/>
    <w:rsid w:val="00D26573"/>
    <w:rsid w:val="00D31C2F"/>
    <w:rsid w:val="00D3239C"/>
    <w:rsid w:val="00D33FD3"/>
    <w:rsid w:val="00D3511C"/>
    <w:rsid w:val="00D40047"/>
    <w:rsid w:val="00D41927"/>
    <w:rsid w:val="00D4211B"/>
    <w:rsid w:val="00D424F3"/>
    <w:rsid w:val="00D42894"/>
    <w:rsid w:val="00D43F15"/>
    <w:rsid w:val="00D45BF9"/>
    <w:rsid w:val="00D50A7E"/>
    <w:rsid w:val="00D51198"/>
    <w:rsid w:val="00D52030"/>
    <w:rsid w:val="00D57A4F"/>
    <w:rsid w:val="00D61E5D"/>
    <w:rsid w:val="00D63E39"/>
    <w:rsid w:val="00D64893"/>
    <w:rsid w:val="00D67698"/>
    <w:rsid w:val="00D718A6"/>
    <w:rsid w:val="00D7211B"/>
    <w:rsid w:val="00D72B8D"/>
    <w:rsid w:val="00D753FF"/>
    <w:rsid w:val="00D75C5A"/>
    <w:rsid w:val="00D76DFC"/>
    <w:rsid w:val="00D772BD"/>
    <w:rsid w:val="00D804BB"/>
    <w:rsid w:val="00D8164E"/>
    <w:rsid w:val="00D81F26"/>
    <w:rsid w:val="00D83AB5"/>
    <w:rsid w:val="00D861BA"/>
    <w:rsid w:val="00D8799F"/>
    <w:rsid w:val="00D92C28"/>
    <w:rsid w:val="00D93182"/>
    <w:rsid w:val="00D93F7E"/>
    <w:rsid w:val="00D971E1"/>
    <w:rsid w:val="00D97A1C"/>
    <w:rsid w:val="00D97F2C"/>
    <w:rsid w:val="00DA01F6"/>
    <w:rsid w:val="00DA1F75"/>
    <w:rsid w:val="00DA2C84"/>
    <w:rsid w:val="00DA6EEF"/>
    <w:rsid w:val="00DA7B7E"/>
    <w:rsid w:val="00DB0198"/>
    <w:rsid w:val="00DB4872"/>
    <w:rsid w:val="00DB521F"/>
    <w:rsid w:val="00DB7925"/>
    <w:rsid w:val="00DB7ABA"/>
    <w:rsid w:val="00DB7D50"/>
    <w:rsid w:val="00DB7FC3"/>
    <w:rsid w:val="00DC11CA"/>
    <w:rsid w:val="00DC2494"/>
    <w:rsid w:val="00DC268D"/>
    <w:rsid w:val="00DC2840"/>
    <w:rsid w:val="00DC459F"/>
    <w:rsid w:val="00DC47E6"/>
    <w:rsid w:val="00DC4B05"/>
    <w:rsid w:val="00DC5275"/>
    <w:rsid w:val="00DC6843"/>
    <w:rsid w:val="00DC7F10"/>
    <w:rsid w:val="00DD091F"/>
    <w:rsid w:val="00DD153A"/>
    <w:rsid w:val="00DE2380"/>
    <w:rsid w:val="00DE4BC5"/>
    <w:rsid w:val="00DE5B58"/>
    <w:rsid w:val="00DE6A8D"/>
    <w:rsid w:val="00DE6D29"/>
    <w:rsid w:val="00DE785D"/>
    <w:rsid w:val="00DF05A4"/>
    <w:rsid w:val="00DF087E"/>
    <w:rsid w:val="00DF19BA"/>
    <w:rsid w:val="00DF2429"/>
    <w:rsid w:val="00DF2CF6"/>
    <w:rsid w:val="00DF3CF7"/>
    <w:rsid w:val="00DF4F35"/>
    <w:rsid w:val="00DF523E"/>
    <w:rsid w:val="00DF5394"/>
    <w:rsid w:val="00DF76DC"/>
    <w:rsid w:val="00E00558"/>
    <w:rsid w:val="00E03593"/>
    <w:rsid w:val="00E04BFD"/>
    <w:rsid w:val="00E05269"/>
    <w:rsid w:val="00E05F1B"/>
    <w:rsid w:val="00E06A40"/>
    <w:rsid w:val="00E079DD"/>
    <w:rsid w:val="00E10D92"/>
    <w:rsid w:val="00E11DF1"/>
    <w:rsid w:val="00E132B9"/>
    <w:rsid w:val="00E1420B"/>
    <w:rsid w:val="00E24235"/>
    <w:rsid w:val="00E27C9C"/>
    <w:rsid w:val="00E30DA8"/>
    <w:rsid w:val="00E314A5"/>
    <w:rsid w:val="00E31AB6"/>
    <w:rsid w:val="00E3224A"/>
    <w:rsid w:val="00E33804"/>
    <w:rsid w:val="00E34AA6"/>
    <w:rsid w:val="00E35280"/>
    <w:rsid w:val="00E37D6F"/>
    <w:rsid w:val="00E4347A"/>
    <w:rsid w:val="00E4361C"/>
    <w:rsid w:val="00E44196"/>
    <w:rsid w:val="00E50B60"/>
    <w:rsid w:val="00E515A6"/>
    <w:rsid w:val="00E52F9E"/>
    <w:rsid w:val="00E570EB"/>
    <w:rsid w:val="00E60FA5"/>
    <w:rsid w:val="00E610A2"/>
    <w:rsid w:val="00E647EA"/>
    <w:rsid w:val="00E65D6E"/>
    <w:rsid w:val="00E661AD"/>
    <w:rsid w:val="00E67898"/>
    <w:rsid w:val="00E67D5A"/>
    <w:rsid w:val="00E70B56"/>
    <w:rsid w:val="00E71F36"/>
    <w:rsid w:val="00E72F08"/>
    <w:rsid w:val="00E7324C"/>
    <w:rsid w:val="00E7373D"/>
    <w:rsid w:val="00E73E1A"/>
    <w:rsid w:val="00E7638E"/>
    <w:rsid w:val="00E77E4B"/>
    <w:rsid w:val="00E815FF"/>
    <w:rsid w:val="00E838A5"/>
    <w:rsid w:val="00E85AB6"/>
    <w:rsid w:val="00E85B31"/>
    <w:rsid w:val="00E8651E"/>
    <w:rsid w:val="00E86557"/>
    <w:rsid w:val="00E86EC0"/>
    <w:rsid w:val="00E90117"/>
    <w:rsid w:val="00E912A1"/>
    <w:rsid w:val="00E944CD"/>
    <w:rsid w:val="00E95290"/>
    <w:rsid w:val="00E97C04"/>
    <w:rsid w:val="00EA1358"/>
    <w:rsid w:val="00EA37F9"/>
    <w:rsid w:val="00EA730A"/>
    <w:rsid w:val="00EB3420"/>
    <w:rsid w:val="00EB3F08"/>
    <w:rsid w:val="00EB47A1"/>
    <w:rsid w:val="00EB5639"/>
    <w:rsid w:val="00EB5C37"/>
    <w:rsid w:val="00EC0845"/>
    <w:rsid w:val="00EC26A8"/>
    <w:rsid w:val="00EC373C"/>
    <w:rsid w:val="00EC3A48"/>
    <w:rsid w:val="00EC7D60"/>
    <w:rsid w:val="00EC7EF0"/>
    <w:rsid w:val="00ED096D"/>
    <w:rsid w:val="00ED15A1"/>
    <w:rsid w:val="00ED1F4A"/>
    <w:rsid w:val="00ED2A14"/>
    <w:rsid w:val="00ED34EA"/>
    <w:rsid w:val="00ED44B2"/>
    <w:rsid w:val="00ED4B05"/>
    <w:rsid w:val="00ED65B0"/>
    <w:rsid w:val="00ED6BB7"/>
    <w:rsid w:val="00ED75B6"/>
    <w:rsid w:val="00EE1BDF"/>
    <w:rsid w:val="00EE2804"/>
    <w:rsid w:val="00EE3153"/>
    <w:rsid w:val="00EE44A5"/>
    <w:rsid w:val="00EE46D3"/>
    <w:rsid w:val="00EE63E4"/>
    <w:rsid w:val="00EF03BB"/>
    <w:rsid w:val="00EF2CF3"/>
    <w:rsid w:val="00EF2F11"/>
    <w:rsid w:val="00EF4A9C"/>
    <w:rsid w:val="00F027F4"/>
    <w:rsid w:val="00F03100"/>
    <w:rsid w:val="00F0580C"/>
    <w:rsid w:val="00F06E69"/>
    <w:rsid w:val="00F07641"/>
    <w:rsid w:val="00F10FCF"/>
    <w:rsid w:val="00F11A43"/>
    <w:rsid w:val="00F14352"/>
    <w:rsid w:val="00F1543C"/>
    <w:rsid w:val="00F20EC5"/>
    <w:rsid w:val="00F21A39"/>
    <w:rsid w:val="00F2767B"/>
    <w:rsid w:val="00F279E0"/>
    <w:rsid w:val="00F3212D"/>
    <w:rsid w:val="00F33B06"/>
    <w:rsid w:val="00F35634"/>
    <w:rsid w:val="00F40943"/>
    <w:rsid w:val="00F42490"/>
    <w:rsid w:val="00F42DDF"/>
    <w:rsid w:val="00F43F75"/>
    <w:rsid w:val="00F44397"/>
    <w:rsid w:val="00F475C8"/>
    <w:rsid w:val="00F5073A"/>
    <w:rsid w:val="00F5197B"/>
    <w:rsid w:val="00F523CE"/>
    <w:rsid w:val="00F548C7"/>
    <w:rsid w:val="00F57E9F"/>
    <w:rsid w:val="00F629D1"/>
    <w:rsid w:val="00F64C06"/>
    <w:rsid w:val="00F6628B"/>
    <w:rsid w:val="00F72412"/>
    <w:rsid w:val="00F73139"/>
    <w:rsid w:val="00F74041"/>
    <w:rsid w:val="00F74334"/>
    <w:rsid w:val="00F746AA"/>
    <w:rsid w:val="00F76F09"/>
    <w:rsid w:val="00F81B99"/>
    <w:rsid w:val="00F82800"/>
    <w:rsid w:val="00F8450D"/>
    <w:rsid w:val="00F84E4E"/>
    <w:rsid w:val="00F92040"/>
    <w:rsid w:val="00F9327F"/>
    <w:rsid w:val="00F9633E"/>
    <w:rsid w:val="00FA25CF"/>
    <w:rsid w:val="00FA2CC9"/>
    <w:rsid w:val="00FB08C0"/>
    <w:rsid w:val="00FB4EA9"/>
    <w:rsid w:val="00FB723F"/>
    <w:rsid w:val="00FB75E9"/>
    <w:rsid w:val="00FC0912"/>
    <w:rsid w:val="00FC0B08"/>
    <w:rsid w:val="00FC0B19"/>
    <w:rsid w:val="00FC19A9"/>
    <w:rsid w:val="00FC1E12"/>
    <w:rsid w:val="00FC1E64"/>
    <w:rsid w:val="00FC2456"/>
    <w:rsid w:val="00FC285A"/>
    <w:rsid w:val="00FC3B04"/>
    <w:rsid w:val="00FC4AF1"/>
    <w:rsid w:val="00FC5027"/>
    <w:rsid w:val="00FC5414"/>
    <w:rsid w:val="00FC597F"/>
    <w:rsid w:val="00FD0445"/>
    <w:rsid w:val="00FD1E64"/>
    <w:rsid w:val="00FD2E40"/>
    <w:rsid w:val="00FD3FBA"/>
    <w:rsid w:val="00FD4847"/>
    <w:rsid w:val="00FD4DDB"/>
    <w:rsid w:val="00FD78A4"/>
    <w:rsid w:val="00FD7EEF"/>
    <w:rsid w:val="00FE0F4C"/>
    <w:rsid w:val="00FE12E7"/>
    <w:rsid w:val="00FE2D52"/>
    <w:rsid w:val="00FE2EE5"/>
    <w:rsid w:val="00FE576C"/>
    <w:rsid w:val="00FE6A37"/>
    <w:rsid w:val="00FF111E"/>
    <w:rsid w:val="00FF138A"/>
    <w:rsid w:val="00FF17D5"/>
    <w:rsid w:val="00FF25F4"/>
    <w:rsid w:val="00FF2E22"/>
    <w:rsid w:val="00FF4083"/>
    <w:rsid w:val="00FF422F"/>
    <w:rsid w:val="00FF66D4"/>
    <w:rsid w:val="00FF67F4"/>
    <w:rsid w:val="00FF6DB2"/>
    <w:rsid w:val="06DFBE4F"/>
    <w:rsid w:val="194F87AF"/>
    <w:rsid w:val="21F00696"/>
    <w:rsid w:val="2700532C"/>
    <w:rsid w:val="2C36377F"/>
    <w:rsid w:val="31BEE30F"/>
    <w:rsid w:val="3FD1CE28"/>
    <w:rsid w:val="4BA7B054"/>
    <w:rsid w:val="4F3B6014"/>
    <w:rsid w:val="51687D5E"/>
    <w:rsid w:val="54113A72"/>
    <w:rsid w:val="54FA074A"/>
    <w:rsid w:val="57F55EB7"/>
    <w:rsid w:val="60CE745E"/>
    <w:rsid w:val="65B5589F"/>
    <w:rsid w:val="77E491EB"/>
    <w:rsid w:val="7B11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851DA"/>
  <w15:docId w15:val="{B1BA823E-EFE9-402C-A9FD-36C9501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8E"/>
  </w:style>
  <w:style w:type="paragraph" w:styleId="Heading1">
    <w:name w:val="heading 1"/>
    <w:basedOn w:val="Normal"/>
    <w:next w:val="Normal"/>
    <w:link w:val="Heading1Char"/>
    <w:uiPriority w:val="9"/>
    <w:qFormat/>
    <w:rsid w:val="00B91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68F2"/>
    <w:pPr>
      <w:keepNext/>
      <w:spacing w:before="240" w:after="24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unhideWhenUsed/>
    <w:qFormat/>
    <w:rsid w:val="00CD7B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5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767B"/>
    <w:pPr>
      <w:ind w:left="720"/>
      <w:contextualSpacing/>
    </w:pPr>
  </w:style>
  <w:style w:type="character" w:customStyle="1" w:styleId="Heading2Char">
    <w:name w:val="Heading 2 Char"/>
    <w:basedOn w:val="DefaultParagraphFont"/>
    <w:link w:val="Heading2"/>
    <w:rsid w:val="003A68F2"/>
    <w:rPr>
      <w:rFonts w:ascii="Arial" w:eastAsia="Times New Roman" w:hAnsi="Arial" w:cs="Arial"/>
      <w:b/>
      <w:bCs/>
      <w:i/>
      <w:iCs/>
      <w:sz w:val="24"/>
      <w:szCs w:val="24"/>
    </w:rPr>
  </w:style>
  <w:style w:type="character" w:styleId="Hyperlink">
    <w:name w:val="Hyperlink"/>
    <w:basedOn w:val="DefaultParagraphFont"/>
    <w:uiPriority w:val="99"/>
    <w:rsid w:val="003A68F2"/>
    <w:rPr>
      <w:color w:val="0000FF"/>
      <w:u w:val="single"/>
    </w:rPr>
  </w:style>
  <w:style w:type="paragraph" w:styleId="NormalWeb">
    <w:name w:val="Normal (Web)"/>
    <w:basedOn w:val="Normal"/>
    <w:link w:val="NormalWebChar"/>
    <w:rsid w:val="003A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3A68F2"/>
    <w:rPr>
      <w:rFonts w:ascii="Times New Roman" w:eastAsia="Times New Roman" w:hAnsi="Times New Roman" w:cs="Times New Roman"/>
      <w:sz w:val="24"/>
      <w:szCs w:val="24"/>
    </w:rPr>
  </w:style>
  <w:style w:type="character" w:styleId="Emphasis">
    <w:name w:val="Emphasis"/>
    <w:basedOn w:val="DefaultParagraphFont"/>
    <w:qFormat/>
    <w:rsid w:val="003A68F2"/>
    <w:rPr>
      <w:i/>
      <w:iCs/>
    </w:rPr>
  </w:style>
  <w:style w:type="character" w:styleId="CommentReference">
    <w:name w:val="annotation reference"/>
    <w:basedOn w:val="DefaultParagraphFont"/>
    <w:uiPriority w:val="99"/>
    <w:unhideWhenUsed/>
    <w:rsid w:val="00526F5E"/>
    <w:rPr>
      <w:sz w:val="16"/>
      <w:szCs w:val="16"/>
    </w:rPr>
  </w:style>
  <w:style w:type="paragraph" w:styleId="CommentText">
    <w:name w:val="annotation text"/>
    <w:basedOn w:val="Normal"/>
    <w:link w:val="CommentTextChar"/>
    <w:uiPriority w:val="99"/>
    <w:unhideWhenUsed/>
    <w:rsid w:val="00526F5E"/>
    <w:pPr>
      <w:spacing w:line="240" w:lineRule="auto"/>
    </w:pPr>
    <w:rPr>
      <w:sz w:val="20"/>
      <w:szCs w:val="20"/>
    </w:rPr>
  </w:style>
  <w:style w:type="character" w:customStyle="1" w:styleId="CommentTextChar">
    <w:name w:val="Comment Text Char"/>
    <w:basedOn w:val="DefaultParagraphFont"/>
    <w:link w:val="CommentText"/>
    <w:uiPriority w:val="99"/>
    <w:rsid w:val="00526F5E"/>
    <w:rPr>
      <w:sz w:val="20"/>
      <w:szCs w:val="20"/>
    </w:rPr>
  </w:style>
  <w:style w:type="paragraph" w:styleId="CommentSubject">
    <w:name w:val="annotation subject"/>
    <w:basedOn w:val="CommentText"/>
    <w:next w:val="CommentText"/>
    <w:link w:val="CommentSubjectChar"/>
    <w:uiPriority w:val="99"/>
    <w:semiHidden/>
    <w:unhideWhenUsed/>
    <w:rsid w:val="00526F5E"/>
    <w:rPr>
      <w:b/>
      <w:bCs/>
    </w:rPr>
  </w:style>
  <w:style w:type="character" w:customStyle="1" w:styleId="CommentSubjectChar">
    <w:name w:val="Comment Subject Char"/>
    <w:basedOn w:val="CommentTextChar"/>
    <w:link w:val="CommentSubject"/>
    <w:uiPriority w:val="99"/>
    <w:semiHidden/>
    <w:rsid w:val="00526F5E"/>
    <w:rPr>
      <w:b/>
      <w:bCs/>
      <w:sz w:val="20"/>
      <w:szCs w:val="20"/>
    </w:rPr>
  </w:style>
  <w:style w:type="paragraph" w:styleId="BalloonText">
    <w:name w:val="Balloon Text"/>
    <w:basedOn w:val="Normal"/>
    <w:link w:val="BalloonTextChar"/>
    <w:uiPriority w:val="99"/>
    <w:semiHidden/>
    <w:unhideWhenUsed/>
    <w:rsid w:val="0052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5E"/>
    <w:rPr>
      <w:rFonts w:ascii="Tahoma" w:hAnsi="Tahoma" w:cs="Tahoma"/>
      <w:sz w:val="16"/>
      <w:szCs w:val="16"/>
    </w:rPr>
  </w:style>
  <w:style w:type="paragraph" w:customStyle="1" w:styleId="BodyLevel2">
    <w:name w:val="BodyLevel2"/>
    <w:basedOn w:val="Normal"/>
    <w:rsid w:val="00696262"/>
    <w:pPr>
      <w:tabs>
        <w:tab w:val="left" w:pos="720"/>
      </w:tabs>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iPriority w:val="99"/>
    <w:unhideWhenUsed/>
    <w:rsid w:val="00F44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97"/>
  </w:style>
  <w:style w:type="paragraph" w:styleId="Footer">
    <w:name w:val="footer"/>
    <w:basedOn w:val="Normal"/>
    <w:link w:val="FooterChar"/>
    <w:uiPriority w:val="99"/>
    <w:unhideWhenUsed/>
    <w:rsid w:val="00F4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97"/>
  </w:style>
  <w:style w:type="table" w:styleId="TableGrid">
    <w:name w:val="Table Grid"/>
    <w:basedOn w:val="TableNormal"/>
    <w:uiPriority w:val="59"/>
    <w:rsid w:val="008B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1C49"/>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B91C49"/>
    <w:pPr>
      <w:spacing w:after="100"/>
      <w:ind w:left="220"/>
    </w:pPr>
  </w:style>
  <w:style w:type="paragraph" w:styleId="TOC1">
    <w:name w:val="toc 1"/>
    <w:basedOn w:val="Normal"/>
    <w:next w:val="Normal"/>
    <w:autoRedefine/>
    <w:uiPriority w:val="39"/>
    <w:unhideWhenUsed/>
    <w:rsid w:val="001C2F6A"/>
    <w:pPr>
      <w:tabs>
        <w:tab w:val="left" w:pos="660"/>
        <w:tab w:val="right" w:leader="dot" w:pos="9350"/>
      </w:tabs>
      <w:spacing w:after="100"/>
    </w:pPr>
  </w:style>
  <w:style w:type="character" w:customStyle="1" w:styleId="Heading3Char">
    <w:name w:val="Heading 3 Char"/>
    <w:basedOn w:val="DefaultParagraphFont"/>
    <w:link w:val="Heading3"/>
    <w:uiPriority w:val="9"/>
    <w:rsid w:val="00CD7B1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71584"/>
    <w:pPr>
      <w:spacing w:after="100"/>
      <w:ind w:left="440"/>
    </w:pPr>
  </w:style>
  <w:style w:type="character" w:customStyle="1" w:styleId="Heading4Char">
    <w:name w:val="Heading 4 Char"/>
    <w:basedOn w:val="DefaultParagraphFont"/>
    <w:link w:val="Heading4"/>
    <w:uiPriority w:val="9"/>
    <w:rsid w:val="00DB521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9A2785"/>
    <w:pPr>
      <w:outlineLvl w:val="9"/>
    </w:pPr>
  </w:style>
  <w:style w:type="character" w:styleId="IntenseEmphasis">
    <w:name w:val="Intense Emphasis"/>
    <w:basedOn w:val="DefaultParagraphFont"/>
    <w:uiPriority w:val="21"/>
    <w:qFormat/>
    <w:rsid w:val="00964961"/>
    <w:rPr>
      <w:b/>
      <w:bCs/>
      <w:i/>
      <w:iCs/>
      <w:color w:val="4F81BD" w:themeColor="accent1"/>
    </w:rPr>
  </w:style>
  <w:style w:type="paragraph" w:styleId="BodyText3">
    <w:name w:val="Body Text 3"/>
    <w:basedOn w:val="Normal"/>
    <w:link w:val="BodyText3Char"/>
    <w:rsid w:val="000C220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C2202"/>
    <w:rPr>
      <w:rFonts w:ascii="Times New Roman" w:eastAsia="Times New Roman" w:hAnsi="Times New Roman" w:cs="Times New Roman"/>
      <w:sz w:val="16"/>
      <w:szCs w:val="16"/>
    </w:rPr>
  </w:style>
  <w:style w:type="paragraph" w:styleId="BodyText2">
    <w:name w:val="Body Text 2"/>
    <w:basedOn w:val="Normal"/>
    <w:link w:val="BodyText2Char"/>
    <w:rsid w:val="000C2202"/>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C2202"/>
    <w:rPr>
      <w:rFonts w:ascii="Times New Roman" w:eastAsia="Times New Roman" w:hAnsi="Times New Roman" w:cs="Times New Roman"/>
      <w:sz w:val="24"/>
      <w:szCs w:val="20"/>
    </w:rPr>
  </w:style>
  <w:style w:type="paragraph" w:styleId="Revision">
    <w:name w:val="Revision"/>
    <w:hidden/>
    <w:uiPriority w:val="99"/>
    <w:semiHidden/>
    <w:rsid w:val="00204E8D"/>
    <w:pPr>
      <w:spacing w:after="0" w:line="240" w:lineRule="auto"/>
    </w:pPr>
  </w:style>
  <w:style w:type="paragraph" w:customStyle="1" w:styleId="Style22">
    <w:name w:val="Style22"/>
    <w:basedOn w:val="Normal"/>
    <w:rsid w:val="009015CC"/>
    <w:pPr>
      <w:numPr>
        <w:numId w:val="28"/>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43E7A"/>
    <w:rPr>
      <w:color w:val="800080" w:themeColor="followedHyperlink"/>
      <w:u w:val="single"/>
    </w:rPr>
  </w:style>
  <w:style w:type="character" w:styleId="UnresolvedMention">
    <w:name w:val="Unresolved Mention"/>
    <w:basedOn w:val="DefaultParagraphFont"/>
    <w:uiPriority w:val="99"/>
    <w:semiHidden/>
    <w:unhideWhenUsed/>
    <w:rsid w:val="00371BA8"/>
    <w:rPr>
      <w:color w:val="605E5C"/>
      <w:shd w:val="clear" w:color="auto" w:fill="E1DFDD"/>
    </w:rPr>
  </w:style>
  <w:style w:type="character" w:styleId="Mention">
    <w:name w:val="Mention"/>
    <w:basedOn w:val="DefaultParagraphFont"/>
    <w:uiPriority w:val="99"/>
    <w:unhideWhenUsed/>
    <w:rsid w:val="00774F1C"/>
    <w:rPr>
      <w:color w:val="2B579A"/>
      <w:shd w:val="clear" w:color="auto" w:fill="E1DFDD"/>
    </w:rPr>
  </w:style>
  <w:style w:type="character" w:styleId="PageNumber">
    <w:name w:val="page number"/>
    <w:basedOn w:val="DefaultParagraphFont"/>
    <w:rsid w:val="00C320B7"/>
  </w:style>
  <w:style w:type="paragraph" w:styleId="BodyText">
    <w:name w:val="Body Text"/>
    <w:basedOn w:val="Normal"/>
    <w:link w:val="BodyTextChar"/>
    <w:uiPriority w:val="1"/>
    <w:unhideWhenUsed/>
    <w:qFormat/>
    <w:rsid w:val="00C320B7"/>
    <w:pPr>
      <w:spacing w:after="120"/>
    </w:pPr>
  </w:style>
  <w:style w:type="character" w:customStyle="1" w:styleId="BodyTextChar">
    <w:name w:val="Body Text Char"/>
    <w:basedOn w:val="DefaultParagraphFont"/>
    <w:link w:val="BodyText"/>
    <w:uiPriority w:val="99"/>
    <w:rsid w:val="00C320B7"/>
  </w:style>
  <w:style w:type="paragraph" w:styleId="Title">
    <w:name w:val="Title"/>
    <w:basedOn w:val="Normal"/>
    <w:link w:val="TitleChar"/>
    <w:uiPriority w:val="10"/>
    <w:qFormat/>
    <w:rsid w:val="00C320B7"/>
    <w:pPr>
      <w:widowControl w:val="0"/>
      <w:autoSpaceDE w:val="0"/>
      <w:autoSpaceDN w:val="0"/>
      <w:spacing w:before="78" w:after="0" w:line="240" w:lineRule="auto"/>
      <w:ind w:left="2297" w:right="2298"/>
      <w:jc w:val="center"/>
    </w:pPr>
    <w:rPr>
      <w:rFonts w:ascii="Trebuchet MS" w:eastAsia="Trebuchet MS" w:hAnsi="Trebuchet MS" w:cs="Trebuchet MS"/>
      <w:b/>
      <w:bCs/>
      <w:sz w:val="28"/>
      <w:szCs w:val="28"/>
    </w:rPr>
  </w:style>
  <w:style w:type="character" w:customStyle="1" w:styleId="TitleChar">
    <w:name w:val="Title Char"/>
    <w:basedOn w:val="DefaultParagraphFont"/>
    <w:link w:val="Title"/>
    <w:uiPriority w:val="10"/>
    <w:rsid w:val="00C320B7"/>
    <w:rPr>
      <w:rFonts w:ascii="Trebuchet MS" w:eastAsia="Trebuchet MS" w:hAnsi="Trebuchet MS" w:cs="Trebuchet MS"/>
      <w:b/>
      <w:bCs/>
      <w:sz w:val="28"/>
      <w:szCs w:val="28"/>
    </w:rPr>
  </w:style>
  <w:style w:type="paragraph" w:customStyle="1" w:styleId="TableParagraph">
    <w:name w:val="Table Paragraph"/>
    <w:basedOn w:val="Normal"/>
    <w:uiPriority w:val="1"/>
    <w:qFormat/>
    <w:rsid w:val="00C320B7"/>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C320B7"/>
  </w:style>
  <w:style w:type="character" w:customStyle="1" w:styleId="eop">
    <w:name w:val="eop"/>
    <w:basedOn w:val="DefaultParagraphFont"/>
    <w:rsid w:val="00C3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6291">
      <w:bodyDiv w:val="1"/>
      <w:marLeft w:val="0"/>
      <w:marRight w:val="0"/>
      <w:marTop w:val="0"/>
      <w:marBottom w:val="0"/>
      <w:divBdr>
        <w:top w:val="none" w:sz="0" w:space="0" w:color="auto"/>
        <w:left w:val="none" w:sz="0" w:space="0" w:color="auto"/>
        <w:bottom w:val="none" w:sz="0" w:space="0" w:color="auto"/>
        <w:right w:val="none" w:sz="0" w:space="0" w:color="auto"/>
      </w:divBdr>
    </w:div>
    <w:div w:id="692733596">
      <w:bodyDiv w:val="1"/>
      <w:marLeft w:val="0"/>
      <w:marRight w:val="0"/>
      <w:marTop w:val="0"/>
      <w:marBottom w:val="0"/>
      <w:divBdr>
        <w:top w:val="none" w:sz="0" w:space="0" w:color="auto"/>
        <w:left w:val="none" w:sz="0" w:space="0" w:color="auto"/>
        <w:bottom w:val="none" w:sz="0" w:space="0" w:color="auto"/>
        <w:right w:val="none" w:sz="0" w:space="0" w:color="auto"/>
      </w:divBdr>
    </w:div>
    <w:div w:id="848182273">
      <w:bodyDiv w:val="1"/>
      <w:marLeft w:val="0"/>
      <w:marRight w:val="0"/>
      <w:marTop w:val="0"/>
      <w:marBottom w:val="0"/>
      <w:divBdr>
        <w:top w:val="none" w:sz="0" w:space="0" w:color="auto"/>
        <w:left w:val="none" w:sz="0" w:space="0" w:color="auto"/>
        <w:bottom w:val="none" w:sz="0" w:space="0" w:color="auto"/>
        <w:right w:val="none" w:sz="0" w:space="0" w:color="auto"/>
      </w:divBdr>
    </w:div>
    <w:div w:id="868764185">
      <w:bodyDiv w:val="1"/>
      <w:marLeft w:val="0"/>
      <w:marRight w:val="0"/>
      <w:marTop w:val="0"/>
      <w:marBottom w:val="0"/>
      <w:divBdr>
        <w:top w:val="none" w:sz="0" w:space="0" w:color="auto"/>
        <w:left w:val="none" w:sz="0" w:space="0" w:color="auto"/>
        <w:bottom w:val="none" w:sz="0" w:space="0" w:color="auto"/>
        <w:right w:val="none" w:sz="0" w:space="0" w:color="auto"/>
      </w:divBdr>
    </w:div>
    <w:div w:id="1106655120">
      <w:bodyDiv w:val="1"/>
      <w:marLeft w:val="0"/>
      <w:marRight w:val="0"/>
      <w:marTop w:val="0"/>
      <w:marBottom w:val="0"/>
      <w:divBdr>
        <w:top w:val="none" w:sz="0" w:space="0" w:color="auto"/>
        <w:left w:val="none" w:sz="0" w:space="0" w:color="auto"/>
        <w:bottom w:val="none" w:sz="0" w:space="0" w:color="auto"/>
        <w:right w:val="none" w:sz="0" w:space="0" w:color="auto"/>
      </w:divBdr>
    </w:div>
    <w:div w:id="1727988802">
      <w:bodyDiv w:val="1"/>
      <w:marLeft w:val="0"/>
      <w:marRight w:val="0"/>
      <w:marTop w:val="0"/>
      <w:marBottom w:val="0"/>
      <w:divBdr>
        <w:top w:val="none" w:sz="0" w:space="0" w:color="auto"/>
        <w:left w:val="none" w:sz="0" w:space="0" w:color="auto"/>
        <w:bottom w:val="none" w:sz="0" w:space="0" w:color="auto"/>
        <w:right w:val="none" w:sz="0" w:space="0" w:color="auto"/>
      </w:divBdr>
    </w:div>
    <w:div w:id="1773819704">
      <w:bodyDiv w:val="1"/>
      <w:marLeft w:val="0"/>
      <w:marRight w:val="0"/>
      <w:marTop w:val="0"/>
      <w:marBottom w:val="0"/>
      <w:divBdr>
        <w:top w:val="none" w:sz="0" w:space="0" w:color="auto"/>
        <w:left w:val="none" w:sz="0" w:space="0" w:color="auto"/>
        <w:bottom w:val="none" w:sz="0" w:space="0" w:color="auto"/>
        <w:right w:val="none" w:sz="0" w:space="0" w:color="auto"/>
      </w:divBdr>
    </w:div>
    <w:div w:id="20403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6f96a-3438-4674-abcf-101a7c63244e" xsi:nil="true"/>
    <lcf76f155ced4ddcb4097134ff3c332f xmlns="9c567b94-c10a-490d-bf8c-50b7a102cc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40887DE0F9BD478E49C2BA3BA68EFA" ma:contentTypeVersion="8" ma:contentTypeDescription="Create a new document." ma:contentTypeScope="" ma:versionID="96d839d5567dd8b122582983250920ba">
  <xsd:schema xmlns:xsd="http://www.w3.org/2001/XMLSchema" xmlns:xs="http://www.w3.org/2001/XMLSchema" xmlns:p="http://schemas.microsoft.com/office/2006/metadata/properties" xmlns:ns2="9c567b94-c10a-490d-bf8c-50b7a102cc92" xmlns:ns3="d376f96a-3438-4674-abcf-101a7c63244e" targetNamespace="http://schemas.microsoft.com/office/2006/metadata/properties" ma:root="true" ma:fieldsID="46be969127194b089dbda65cd062d495" ns2:_="" ns3:_="">
    <xsd:import namespace="9c567b94-c10a-490d-bf8c-50b7a102cc92"/>
    <xsd:import namespace="d376f96a-3438-4674-abcf-101a7c6324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67b94-c10a-490d-bf8c-50b7a102c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2a9708-8294-4f62-a706-783335cf6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6f96a-3438-4674-abcf-101a7c6324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d8e9d5-1539-4d2d-85c0-85dbeeda9794}" ma:internalName="TaxCatchAll" ma:showField="CatchAllData" ma:web="d376f96a-3438-4674-abcf-101a7c632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ABA5F-C14B-417F-84B8-9BA2B28946AB}">
  <ds:schemaRefs>
    <ds:schemaRef ds:uri="http://schemas.openxmlformats.org/officeDocument/2006/bibliography"/>
  </ds:schemaRefs>
</ds:datastoreItem>
</file>

<file path=customXml/itemProps2.xml><?xml version="1.0" encoding="utf-8"?>
<ds:datastoreItem xmlns:ds="http://schemas.openxmlformats.org/officeDocument/2006/customXml" ds:itemID="{2AFFAACB-F826-45CD-95CD-39A4744ABF06}">
  <ds:schemaRefs>
    <ds:schemaRef ds:uri="http://schemas.microsoft.com/sharepoint/v3/contenttype/forms"/>
  </ds:schemaRefs>
</ds:datastoreItem>
</file>

<file path=customXml/itemProps3.xml><?xml version="1.0" encoding="utf-8"?>
<ds:datastoreItem xmlns:ds="http://schemas.openxmlformats.org/officeDocument/2006/customXml" ds:itemID="{87CF9AA2-B386-4961-ABC8-D33A35E442EA}">
  <ds:schemaRefs>
    <ds:schemaRef ds:uri="http://schemas.microsoft.com/office/2006/metadata/properties"/>
    <ds:schemaRef ds:uri="http://schemas.microsoft.com/office/infopath/2007/PartnerControls"/>
    <ds:schemaRef ds:uri="d376f96a-3438-4674-abcf-101a7c63244e"/>
    <ds:schemaRef ds:uri="9c567b94-c10a-490d-bf8c-50b7a102cc92"/>
  </ds:schemaRefs>
</ds:datastoreItem>
</file>

<file path=customXml/itemProps4.xml><?xml version="1.0" encoding="utf-8"?>
<ds:datastoreItem xmlns:ds="http://schemas.openxmlformats.org/officeDocument/2006/customXml" ds:itemID="{6D5A058D-82EF-4871-95C4-FB93F957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67b94-c10a-490d-bf8c-50b7a102cc92"/>
    <ds:schemaRef ds:uri="d376f96a-3438-4674-abcf-101a7c632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slloyd</dc:creator>
  <cp:keywords/>
  <cp:lastModifiedBy>Catherine Jan</cp:lastModifiedBy>
  <cp:revision>2</cp:revision>
  <cp:lastPrinted>2016-10-21T23:59:00Z</cp:lastPrinted>
  <dcterms:created xsi:type="dcterms:W3CDTF">2022-11-04T20:29:00Z</dcterms:created>
  <dcterms:modified xsi:type="dcterms:W3CDTF">2022-11-04T20:29:00Z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0x010100A240887DE0F9BD478E49C2BA3BA68EFA</vt:lpwstr>
  </property>
  <property fmtid="{D5CDD505-2E9C-101B-9397-08002B2CF9AE}" pid="3" name="MediaServiceImageTags">
    <vt:lpwstr/>
  </property>
</Properties>
</file>